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4038"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1C79555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2D642F3" w14:textId="77777777" w:rsidR="001A6C23" w:rsidRPr="00035744" w:rsidRDefault="001A6C2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0D3411D" w14:textId="77777777" w:rsidR="001A6C23" w:rsidRPr="00035744" w:rsidRDefault="001A6C2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26F82E7" w14:textId="77777777" w:rsidR="006C5D0E" w:rsidRDefault="006C5D0E" w:rsidP="006C5D0E"/>
    <w:p w14:paraId="4AFDBA99" w14:textId="77777777" w:rsidR="006C5D0E" w:rsidRDefault="006C5D0E" w:rsidP="006C5D0E"/>
    <w:p w14:paraId="02EC61E4" w14:textId="77777777" w:rsidR="006C5D0E" w:rsidRDefault="006C5D0E" w:rsidP="006C5D0E"/>
    <w:p w14:paraId="4174274B" w14:textId="77777777" w:rsidR="006C5D0E" w:rsidRDefault="006C5D0E" w:rsidP="00057392"/>
    <w:p w14:paraId="20143C52" w14:textId="77777777" w:rsidR="006C5D0E" w:rsidRDefault="006C5D0E" w:rsidP="006C5D0E"/>
    <w:p w14:paraId="435AD8A0" w14:textId="77777777" w:rsidR="00F27C34" w:rsidRDefault="00F27C34" w:rsidP="006C5D0E"/>
    <w:p w14:paraId="0F354CDE" w14:textId="77777777" w:rsidR="00F27C34" w:rsidRDefault="00F27C34" w:rsidP="006C5D0E"/>
    <w:p w14:paraId="0AD292DB" w14:textId="77777777" w:rsidR="00F27C34" w:rsidRDefault="00F27C34" w:rsidP="006C5D0E"/>
    <w:p w14:paraId="4B58837F" w14:textId="5D8E5615" w:rsidR="006C5D0E" w:rsidRPr="000A02A8" w:rsidRDefault="000A02A8" w:rsidP="006C5D0E">
      <w:pPr>
        <w:rPr>
          <w:rStyle w:val="xStyle14ptBold"/>
          <w:rFonts w:eastAsia="Times New Roman"/>
          <w:color w:val="FF0000"/>
          <w:szCs w:val="20"/>
        </w:rPr>
      </w:pPr>
      <w:r w:rsidRPr="000A02A8">
        <w:rPr>
          <w:rStyle w:val="xStyle14ptBold"/>
          <w:rFonts w:eastAsia="Times New Roman"/>
          <w:color w:val="FF0000"/>
          <w:szCs w:val="20"/>
        </w:rPr>
        <w:t>EXPIRED</w:t>
      </w:r>
    </w:p>
    <w:p w14:paraId="1DB971D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w:t>
      </w:r>
      <w:r w:rsidR="00A766E2">
        <w:rPr>
          <w:rStyle w:val="xStyle14ptBold"/>
        </w:rPr>
        <w:t xml:space="preserve"> </w:t>
      </w:r>
      <w:r w:rsidRPr="00F27C34">
        <w:rPr>
          <w:rStyle w:val="xStyle14ptBold"/>
        </w:rPr>
        <w:t>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715919" w:rsidRPr="00715919">
            <w:rPr>
              <w:rStyle w:val="CommentReference"/>
              <w:rFonts w:ascii="Calibri" w:hAnsi="Calibri"/>
              <w:sz w:val="28"/>
            </w:rPr>
            <w:t>90953 Version 3</w:t>
          </w:r>
        </w:sdtContent>
      </w:sdt>
    </w:p>
    <w:p w14:paraId="6E51CCC7" w14:textId="77777777" w:rsidR="00F27C34" w:rsidRPr="00F27C34" w:rsidRDefault="00F27C34" w:rsidP="001729AB">
      <w:pPr>
        <w:tabs>
          <w:tab w:val="left" w:pos="2835"/>
        </w:tabs>
        <w:ind w:left="2835" w:hanging="2835"/>
        <w:rPr>
          <w:rStyle w:val="xStyle14pt"/>
          <w:szCs w:val="20"/>
        </w:rPr>
      </w:pPr>
      <w:r w:rsidRPr="00F27C34">
        <w:rPr>
          <w:rStyle w:val="xStyle14ptBold"/>
        </w:rPr>
        <w:t>Standard</w:t>
      </w:r>
      <w:r w:rsidR="00A766E2">
        <w:rPr>
          <w:rStyle w:val="xStyle14ptBold"/>
        </w:rPr>
        <w:t xml:space="preserve"> </w:t>
      </w:r>
      <w:r w:rsidRPr="00F27C34">
        <w:rPr>
          <w:rStyle w:val="xStyle14ptBold"/>
        </w:rPr>
        <w:t>title:</w:t>
      </w:r>
      <w:r w:rsidRPr="00F27C34">
        <w:rPr>
          <w:rStyle w:val="xStyle14ptBold"/>
        </w:rPr>
        <w:tab/>
      </w:r>
      <w:sdt>
        <w:sdtPr>
          <w:rPr>
            <w:rStyle w:val="CommentReference"/>
            <w:rFonts w:eastAsia="Times New Roman"/>
            <w:sz w:val="28"/>
          </w:rPr>
          <w:alias w:val="standard title"/>
          <w:tag w:val="standard title"/>
          <w:id w:val="54382184"/>
          <w:placeholder>
            <w:docPart w:val="951F63B9863E4CC7A27DE3E050046949"/>
          </w:placeholder>
          <w:text/>
        </w:sdtPr>
        <w:sdtContent>
          <w:r w:rsidR="00EC5132" w:rsidRPr="00EC5132">
            <w:rPr>
              <w:rStyle w:val="CommentReference"/>
              <w:rFonts w:eastAsia="Times New Roman"/>
              <w:sz w:val="28"/>
            </w:rPr>
            <w:t>Demonstrate</w:t>
          </w:r>
          <w:r w:rsidR="00A766E2">
            <w:rPr>
              <w:rStyle w:val="CommentReference"/>
              <w:rFonts w:eastAsia="Times New Roman"/>
              <w:sz w:val="28"/>
            </w:rPr>
            <w:t xml:space="preserve"> </w:t>
          </w:r>
          <w:r w:rsidR="00EC5132" w:rsidRPr="00EC5132">
            <w:rPr>
              <w:rStyle w:val="CommentReference"/>
              <w:rFonts w:eastAsia="Times New Roman"/>
              <w:sz w:val="28"/>
            </w:rPr>
            <w:t>understanding</w:t>
          </w:r>
          <w:r w:rsidR="00A766E2">
            <w:rPr>
              <w:rStyle w:val="CommentReference"/>
              <w:rFonts w:eastAsia="Times New Roman"/>
              <w:sz w:val="28"/>
            </w:rPr>
            <w:t xml:space="preserve"> </w:t>
          </w:r>
          <w:r w:rsidR="00EC5132" w:rsidRPr="00EC5132">
            <w:rPr>
              <w:rStyle w:val="CommentReference"/>
              <w:rFonts w:eastAsia="Times New Roman"/>
              <w:sz w:val="28"/>
            </w:rPr>
            <w:t>of</w:t>
          </w:r>
          <w:r w:rsidR="00A766E2">
            <w:rPr>
              <w:rStyle w:val="CommentReference"/>
              <w:rFonts w:eastAsia="Times New Roman"/>
              <w:sz w:val="28"/>
            </w:rPr>
            <w:t xml:space="preserve"> </w:t>
          </w:r>
          <w:r w:rsidR="00EC5132" w:rsidRPr="00EC5132">
            <w:rPr>
              <w:rStyle w:val="CommentReference"/>
              <w:rFonts w:eastAsia="Times New Roman"/>
              <w:sz w:val="28"/>
            </w:rPr>
            <w:t>carbon</w:t>
          </w:r>
          <w:r w:rsidR="00A766E2">
            <w:rPr>
              <w:rStyle w:val="CommentReference"/>
              <w:rFonts w:eastAsia="Times New Roman"/>
              <w:sz w:val="28"/>
            </w:rPr>
            <w:t xml:space="preserve"> </w:t>
          </w:r>
          <w:r w:rsidR="00EC5132" w:rsidRPr="00EC5132">
            <w:rPr>
              <w:rStyle w:val="CommentReference"/>
              <w:rFonts w:eastAsia="Times New Roman"/>
              <w:sz w:val="28"/>
            </w:rPr>
            <w:t>cycling</w:t>
          </w:r>
        </w:sdtContent>
      </w:sdt>
    </w:p>
    <w:p w14:paraId="5329CF8D"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CommentReference"/>
            <w:rFonts w:ascii="Calibri" w:eastAsia="Times New Roman" w:hAnsi="Calibri"/>
            <w:sz w:val="28"/>
          </w:rPr>
          <w:alias w:val="standard level number"/>
          <w:tag w:val="standard level number"/>
          <w:id w:val="-656987557"/>
          <w:placeholder>
            <w:docPart w:val="2214C7DD3D7D48218F3E72521B4A8D15"/>
          </w:placeholder>
          <w:text/>
        </w:sdtPr>
        <w:sdtContent>
          <w:r w:rsidR="00B17438" w:rsidRPr="00433F33">
            <w:rPr>
              <w:rStyle w:val="CommentReference"/>
              <w:rFonts w:ascii="Calibri" w:eastAsia="Times New Roman" w:hAnsi="Calibri"/>
              <w:sz w:val="28"/>
            </w:rPr>
            <w:t>1</w:t>
          </w:r>
        </w:sdtContent>
      </w:sdt>
    </w:p>
    <w:p w14:paraId="060C2560"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CommentReference"/>
            <w:rFonts w:ascii="Calibri" w:eastAsia="Times New Roman" w:hAnsi="Calibri"/>
            <w:sz w:val="28"/>
          </w:rPr>
          <w:alias w:val="number of credits"/>
          <w:tag w:val="number of credits"/>
          <w:id w:val="54382185"/>
          <w:placeholder>
            <w:docPart w:val="F7C0F927925B4B388F6E15B3125CC406"/>
          </w:placeholder>
          <w:text/>
        </w:sdtPr>
        <w:sdtContent>
          <w:r w:rsidR="00B17438" w:rsidRPr="00433F33">
            <w:rPr>
              <w:rStyle w:val="CommentReference"/>
              <w:rFonts w:ascii="Calibri" w:eastAsia="Times New Roman" w:hAnsi="Calibri"/>
              <w:sz w:val="28"/>
            </w:rPr>
            <w:t>4</w:t>
          </w:r>
        </w:sdtContent>
      </w:sdt>
    </w:p>
    <w:p w14:paraId="1B027C7D" w14:textId="77777777" w:rsidR="001729AB" w:rsidRPr="00F27C34" w:rsidRDefault="001729AB" w:rsidP="001729AB">
      <w:pPr>
        <w:tabs>
          <w:tab w:val="left" w:pos="2835"/>
        </w:tabs>
        <w:ind w:left="2835" w:hanging="2835"/>
        <w:rPr>
          <w:rStyle w:val="xStyle14pt"/>
        </w:rPr>
      </w:pPr>
      <w:r>
        <w:rPr>
          <w:rStyle w:val="xStyle14ptBold"/>
        </w:rPr>
        <w:t>Resource</w:t>
      </w:r>
      <w:r w:rsidR="00A766E2">
        <w:rPr>
          <w:rStyle w:val="xStyle14ptBold"/>
        </w:rPr>
        <w:t xml:space="preserve"> </w:t>
      </w:r>
      <w:r w:rsidRPr="00F27C34">
        <w:rPr>
          <w:rStyle w:val="xStyle14ptBold"/>
        </w:rPr>
        <w:t>title:</w:t>
      </w:r>
      <w:r w:rsidRPr="00F27C34">
        <w:rPr>
          <w:rStyle w:val="xStyle14ptBold"/>
        </w:rPr>
        <w:tab/>
      </w:r>
      <w:sdt>
        <w:sdtPr>
          <w:rPr>
            <w:rStyle w:val="CommentReference"/>
            <w:rFonts w:eastAsia="Times New Roman"/>
            <w:sz w:val="28"/>
          </w:rPr>
          <w:alias w:val="resource title"/>
          <w:tag w:val="resource title"/>
          <w:id w:val="334871784"/>
          <w:placeholder>
            <w:docPart w:val="D01A1E4F726F440A8D2D793A9A33BC56"/>
          </w:placeholder>
          <w:text/>
        </w:sdtPr>
        <w:sdtContent>
          <w:r w:rsidR="00980E56">
            <w:rPr>
              <w:rStyle w:val="CommentReference"/>
              <w:rFonts w:eastAsia="Times New Roman"/>
              <w:sz w:val="28"/>
            </w:rPr>
            <w:t>The carbon cycle and travel and tourism</w:t>
          </w:r>
        </w:sdtContent>
      </w:sdt>
    </w:p>
    <w:p w14:paraId="496E8C1F" w14:textId="77777777" w:rsidR="00F27C34" w:rsidRPr="00F27C34" w:rsidRDefault="00F27C34" w:rsidP="001729AB">
      <w:pPr>
        <w:tabs>
          <w:tab w:val="left" w:pos="2835"/>
        </w:tabs>
        <w:rPr>
          <w:rStyle w:val="xStyle14pt"/>
        </w:rPr>
      </w:pPr>
      <w:r w:rsidRPr="00F27C34">
        <w:rPr>
          <w:rStyle w:val="xStyle14ptBold"/>
        </w:rPr>
        <w:t>Resource</w:t>
      </w:r>
      <w:r w:rsidR="00A766E2">
        <w:rPr>
          <w:rStyle w:val="xStyle14ptBold"/>
        </w:rPr>
        <w:t xml:space="preserve"> </w:t>
      </w:r>
      <w:r w:rsidRPr="00F27C34">
        <w:rPr>
          <w:rStyle w:val="xStyle14ptBold"/>
        </w:rPr>
        <w:t>reference:</w:t>
      </w:r>
      <w:r w:rsidRPr="00F27C34">
        <w:rPr>
          <w:rStyle w:val="xStyle14ptBold"/>
        </w:rPr>
        <w:tab/>
      </w:r>
      <w:sdt>
        <w:sdtPr>
          <w:rPr>
            <w:rStyle w:val="CommentReference"/>
            <w:rFonts w:ascii="Calibri" w:eastAsia="Times New Roman" w:hAnsi="Calibri"/>
            <w:sz w:val="28"/>
          </w:rPr>
          <w:alias w:val="subject name"/>
          <w:tag w:val="subject name"/>
          <w:id w:val="54382187"/>
          <w:placeholder>
            <w:docPart w:val="61E69DA00694468AB73E51159B5CD229"/>
          </w:placeholder>
          <w:text/>
        </w:sdtPr>
        <w:sdtContent>
          <w:r w:rsidR="004A53D1">
            <w:rPr>
              <w:rStyle w:val="CommentReference"/>
              <w:rFonts w:ascii="Calibri" w:eastAsia="Times New Roman" w:hAnsi="Calibri"/>
              <w:sz w:val="28"/>
            </w:rPr>
            <w:t>Science</w:t>
          </w:r>
        </w:sdtContent>
      </w:sdt>
      <w:r w:rsidR="00A766E2">
        <w:rPr>
          <w:rStyle w:val="VPField14pt"/>
        </w:rPr>
        <w:t xml:space="preserve"> </w:t>
      </w:r>
      <w:r w:rsidR="002E5928">
        <w:rPr>
          <w:rStyle w:val="VPField14pt"/>
        </w:rPr>
        <w:t>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B17438">
            <w:rPr>
              <w:rStyle w:val="VPField14pt"/>
            </w:rPr>
            <w:t>1.1</w:t>
          </w:r>
          <w:r w:rsidR="00EC5132">
            <w:rPr>
              <w:rStyle w:val="VPField14pt"/>
            </w:rPr>
            <w:t>4</w:t>
          </w:r>
          <w:r w:rsidR="00C055F9">
            <w:rPr>
              <w:rStyle w:val="VPField14pt"/>
            </w:rPr>
            <w:t xml:space="preserve"> v2</w:t>
          </w:r>
        </w:sdtContent>
      </w:sdt>
    </w:p>
    <w:p w14:paraId="31024A65" w14:textId="77777777" w:rsidR="00F27C34" w:rsidRDefault="00F27C34" w:rsidP="001729AB">
      <w:pPr>
        <w:tabs>
          <w:tab w:val="left" w:pos="2835"/>
        </w:tabs>
        <w:ind w:left="2835" w:hanging="2835"/>
        <w:rPr>
          <w:rStyle w:val="VPField14pt"/>
        </w:rPr>
      </w:pPr>
      <w:r w:rsidRPr="00F27C34">
        <w:rPr>
          <w:rStyle w:val="xStyle14ptBold"/>
        </w:rPr>
        <w:t>Vocational</w:t>
      </w:r>
      <w:r w:rsidR="00A766E2">
        <w:rPr>
          <w:rStyle w:val="xStyle14ptBold"/>
        </w:rPr>
        <w:t xml:space="preserve"> </w:t>
      </w:r>
      <w:r w:rsidRPr="00F27C34">
        <w:rPr>
          <w:rStyle w:val="xStyle14ptBold"/>
        </w:rPr>
        <w:t>pathway:</w:t>
      </w:r>
      <w:r w:rsidRPr="00F27C34">
        <w:rPr>
          <w:rStyle w:val="xStyle14ptBold"/>
        </w:rPr>
        <w:tab/>
      </w:r>
      <w:sdt>
        <w:sdtPr>
          <w:rPr>
            <w:rStyle w:val="CommentReference"/>
            <w:rFonts w:ascii="Calibri" w:eastAsia="Times New Roman" w:hAnsi="Calibri"/>
            <w:sz w:val="28"/>
          </w:rPr>
          <w:alias w:val="vocational pathway"/>
          <w:tag w:val="vocational pathway"/>
          <w:id w:val="54382188"/>
          <w:placeholder>
            <w:docPart w:val="52C3B92BEF8245DD9A917A97F0FE45A2"/>
          </w:placeholder>
          <w:text/>
        </w:sdtPr>
        <w:sdtContent>
          <w:r w:rsidR="00516B0C">
            <w:rPr>
              <w:rStyle w:val="CommentReference"/>
              <w:rFonts w:ascii="Calibri" w:eastAsia="Times New Roman" w:hAnsi="Calibri"/>
              <w:sz w:val="28"/>
            </w:rPr>
            <w:t xml:space="preserve">Services </w:t>
          </w:r>
          <w:r w:rsidR="00516B0C" w:rsidRPr="00433F33">
            <w:rPr>
              <w:rStyle w:val="CommentReference"/>
              <w:rFonts w:ascii="Calibri" w:eastAsia="Times New Roman" w:hAnsi="Calibri"/>
              <w:sz w:val="28"/>
            </w:rPr>
            <w:t>Industr</w:t>
          </w:r>
          <w:r w:rsidR="00516B0C">
            <w:rPr>
              <w:rStyle w:val="CommentReference"/>
              <w:rFonts w:ascii="Calibri" w:eastAsia="Times New Roman" w:hAnsi="Calibri"/>
              <w:sz w:val="28"/>
            </w:rPr>
            <w:t>ies</w:t>
          </w:r>
        </w:sdtContent>
      </w:sdt>
    </w:p>
    <w:p w14:paraId="3FECC2F5" w14:textId="77777777" w:rsidR="007534F7" w:rsidRPr="00F27C34" w:rsidRDefault="007534F7" w:rsidP="006C5D0E">
      <w:pPr>
        <w:tabs>
          <w:tab w:val="left" w:pos="2835"/>
        </w:tabs>
        <w:rPr>
          <w:rStyle w:val="xStyle14pt"/>
        </w:rPr>
      </w:pPr>
    </w:p>
    <w:p w14:paraId="790008AB" w14:textId="77777777" w:rsidR="004B6469" w:rsidRPr="00F27C34" w:rsidRDefault="004B6469" w:rsidP="006C5D0E">
      <w:pPr>
        <w:tabs>
          <w:tab w:val="left" w:pos="2835"/>
        </w:tabs>
        <w:rPr>
          <w:rStyle w:val="xStyle14pt"/>
        </w:rPr>
      </w:pPr>
    </w:p>
    <w:p w14:paraId="115975E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0E35AF6" w14:textId="77777777">
        <w:trPr>
          <w:trHeight w:val="317"/>
        </w:trPr>
        <w:tc>
          <w:tcPr>
            <w:tcW w:w="1615" w:type="pct"/>
            <w:shd w:val="clear" w:color="auto" w:fill="auto"/>
          </w:tcPr>
          <w:p w14:paraId="300C89B7" w14:textId="77777777" w:rsidR="00F6222A" w:rsidRPr="00F6222A" w:rsidRDefault="00F6222A" w:rsidP="000515C8">
            <w:pPr>
              <w:rPr>
                <w:lang w:val="en-GB"/>
              </w:rPr>
            </w:pPr>
            <w:r w:rsidRPr="00F6222A">
              <w:rPr>
                <w:lang w:val="en-GB"/>
              </w:rPr>
              <w:t>Date</w:t>
            </w:r>
            <w:r w:rsidR="00A766E2">
              <w:rPr>
                <w:lang w:val="en-GB"/>
              </w:rPr>
              <w:t xml:space="preserve"> </w:t>
            </w:r>
            <w:r w:rsidRPr="00F6222A">
              <w:rPr>
                <w:lang w:val="en-GB"/>
              </w:rPr>
              <w:t>version</w:t>
            </w:r>
            <w:r w:rsidR="00A766E2">
              <w:rPr>
                <w:lang w:val="en-GB"/>
              </w:rPr>
              <w:t xml:space="preserve"> </w:t>
            </w:r>
            <w:r w:rsidRPr="00F6222A">
              <w:rPr>
                <w:lang w:val="en-GB"/>
              </w:rPr>
              <w:t>published</w:t>
            </w:r>
          </w:p>
        </w:tc>
        <w:tc>
          <w:tcPr>
            <w:tcW w:w="3385" w:type="pct"/>
            <w:shd w:val="clear" w:color="auto" w:fill="auto"/>
          </w:tcPr>
          <w:p w14:paraId="6C0BFBCF" w14:textId="77777777" w:rsidR="00715919" w:rsidRPr="00F6222A" w:rsidRDefault="00715919" w:rsidP="00715919">
            <w:pPr>
              <w:rPr>
                <w:lang w:val="en-GB"/>
              </w:rPr>
            </w:pPr>
            <w:r>
              <w:rPr>
                <w:lang w:val="en-GB"/>
              </w:rPr>
              <w:t>February</w:t>
            </w:r>
            <w:r w:rsidRPr="00F6222A">
              <w:rPr>
                <w:lang w:val="en-GB"/>
              </w:rPr>
              <w:t xml:space="preserve"> </w:t>
            </w:r>
            <w:r>
              <w:rPr>
                <w:lang w:val="en-GB"/>
              </w:rPr>
              <w:t>2015 Version 2</w:t>
            </w:r>
          </w:p>
          <w:p w14:paraId="22C8153C" w14:textId="77777777" w:rsidR="00F6222A" w:rsidRPr="00F6222A" w:rsidRDefault="00F6222A" w:rsidP="00715919">
            <w:pPr>
              <w:rPr>
                <w:lang w:val="en-GB"/>
              </w:rPr>
            </w:pPr>
            <w:r w:rsidRPr="00F6222A">
              <w:rPr>
                <w:lang w:val="en-GB"/>
              </w:rPr>
              <w:t>To</w:t>
            </w:r>
            <w:r w:rsidR="00A766E2">
              <w:rPr>
                <w:lang w:val="en-GB"/>
              </w:rPr>
              <w:t xml:space="preserve"> </w:t>
            </w:r>
            <w:r w:rsidRPr="00F6222A">
              <w:rPr>
                <w:lang w:val="en-GB"/>
              </w:rPr>
              <w:t>support</w:t>
            </w:r>
            <w:r w:rsidR="00A766E2">
              <w:rPr>
                <w:lang w:val="en-GB"/>
              </w:rPr>
              <w:t xml:space="preserve"> </w:t>
            </w:r>
            <w:r w:rsidRPr="00F6222A">
              <w:rPr>
                <w:lang w:val="en-GB"/>
              </w:rPr>
              <w:t>internal</w:t>
            </w:r>
            <w:r w:rsidR="00A766E2">
              <w:rPr>
                <w:lang w:val="en-GB"/>
              </w:rPr>
              <w:t xml:space="preserve"> </w:t>
            </w:r>
            <w:r w:rsidRPr="00F6222A">
              <w:rPr>
                <w:lang w:val="en-GB"/>
              </w:rPr>
              <w:t>assessment</w:t>
            </w:r>
            <w:r w:rsidR="00A766E2">
              <w:rPr>
                <w:lang w:val="en-GB"/>
              </w:rPr>
              <w:t xml:space="preserve"> </w:t>
            </w:r>
            <w:r w:rsidRPr="00F6222A">
              <w:rPr>
                <w:lang w:val="en-GB"/>
              </w:rPr>
              <w:t>from</w:t>
            </w:r>
            <w:r w:rsidR="00A766E2">
              <w:rPr>
                <w:lang w:val="en-GB"/>
              </w:rPr>
              <w:t xml:space="preserve"> </w:t>
            </w:r>
            <w:r>
              <w:rPr>
                <w:lang w:val="en-GB"/>
              </w:rPr>
              <w:t>201</w:t>
            </w:r>
            <w:r w:rsidR="00715919">
              <w:rPr>
                <w:lang w:val="en-GB"/>
              </w:rPr>
              <w:t>5</w:t>
            </w:r>
          </w:p>
        </w:tc>
      </w:tr>
      <w:tr w:rsidR="007534F7" w:rsidRPr="00A24B20" w14:paraId="39309E3B" w14:textId="77777777">
        <w:trPr>
          <w:trHeight w:val="317"/>
        </w:trPr>
        <w:tc>
          <w:tcPr>
            <w:tcW w:w="1615" w:type="pct"/>
            <w:shd w:val="clear" w:color="auto" w:fill="auto"/>
          </w:tcPr>
          <w:p w14:paraId="5D258A19" w14:textId="77777777" w:rsidR="007534F7" w:rsidRPr="00A24B20" w:rsidRDefault="007534F7" w:rsidP="000515C8">
            <w:r w:rsidRPr="00A24B20">
              <w:rPr>
                <w:lang w:val="en-GB"/>
              </w:rPr>
              <w:t>Quality</w:t>
            </w:r>
            <w:r w:rsidR="00A766E2">
              <w:rPr>
                <w:lang w:val="en-GB"/>
              </w:rPr>
              <w:t xml:space="preserve"> </w:t>
            </w:r>
            <w:r w:rsidRPr="00A24B20">
              <w:rPr>
                <w:lang w:val="en-GB"/>
              </w:rPr>
              <w:t>assurance</w:t>
            </w:r>
            <w:r w:rsidR="00A766E2">
              <w:rPr>
                <w:lang w:val="en-GB"/>
              </w:rPr>
              <w:t xml:space="preserve"> </w:t>
            </w:r>
            <w:r w:rsidRPr="00A24B20">
              <w:rPr>
                <w:lang w:val="en-GB"/>
              </w:rPr>
              <w:t>status</w:t>
            </w:r>
          </w:p>
        </w:tc>
        <w:tc>
          <w:tcPr>
            <w:tcW w:w="3385" w:type="pct"/>
            <w:shd w:val="clear" w:color="auto" w:fill="auto"/>
          </w:tcPr>
          <w:p w14:paraId="042FCF4E" w14:textId="77777777" w:rsidR="007534F7" w:rsidRPr="00A24B20" w:rsidRDefault="007534F7" w:rsidP="00715919">
            <w:pPr>
              <w:rPr>
                <w:lang w:val="en-GB"/>
              </w:rPr>
            </w:pPr>
            <w:r w:rsidRPr="00A24B20">
              <w:rPr>
                <w:lang w:val="en-GB"/>
              </w:rPr>
              <w:t>These</w:t>
            </w:r>
            <w:r w:rsidR="00A766E2">
              <w:rPr>
                <w:lang w:val="en-GB"/>
              </w:rPr>
              <w:t xml:space="preserve"> </w:t>
            </w:r>
            <w:r w:rsidRPr="00A24B20">
              <w:rPr>
                <w:lang w:val="en-GB"/>
              </w:rPr>
              <w:t>materials</w:t>
            </w:r>
            <w:r w:rsidR="00A766E2">
              <w:rPr>
                <w:lang w:val="en-GB"/>
              </w:rPr>
              <w:t xml:space="preserve"> </w:t>
            </w:r>
            <w:r w:rsidRPr="00A24B20">
              <w:rPr>
                <w:lang w:val="en-GB"/>
              </w:rPr>
              <w:t>have</w:t>
            </w:r>
            <w:r w:rsidR="00A766E2">
              <w:rPr>
                <w:lang w:val="en-GB"/>
              </w:rPr>
              <w:t xml:space="preserve"> </w:t>
            </w:r>
            <w:r w:rsidRPr="00A24B20">
              <w:rPr>
                <w:lang w:val="en-GB"/>
              </w:rPr>
              <w:t>been</w:t>
            </w:r>
            <w:r w:rsidR="00A766E2">
              <w:rPr>
                <w:lang w:val="en-GB"/>
              </w:rPr>
              <w:t xml:space="preserve"> </w:t>
            </w:r>
            <w:r w:rsidRPr="00A24B20">
              <w:rPr>
                <w:lang w:val="en-GB"/>
              </w:rPr>
              <w:t>quality</w:t>
            </w:r>
            <w:r w:rsidR="00A766E2">
              <w:rPr>
                <w:lang w:val="en-GB"/>
              </w:rPr>
              <w:t xml:space="preserve"> </w:t>
            </w:r>
            <w:r w:rsidRPr="00A24B20">
              <w:rPr>
                <w:lang w:val="en-GB"/>
              </w:rPr>
              <w:t>assured</w:t>
            </w:r>
            <w:r w:rsidR="00A766E2">
              <w:rPr>
                <w:lang w:val="en-GB"/>
              </w:rPr>
              <w:t xml:space="preserve"> </w:t>
            </w:r>
            <w:r w:rsidRPr="00A24B20">
              <w:rPr>
                <w:lang w:val="en-GB"/>
              </w:rPr>
              <w:t>by</w:t>
            </w:r>
            <w:r w:rsidR="00A766E2">
              <w:rPr>
                <w:lang w:val="en-GB"/>
              </w:rPr>
              <w:t xml:space="preserve"> </w:t>
            </w:r>
            <w:r w:rsidRPr="00A24B20">
              <w:rPr>
                <w:lang w:val="en-GB"/>
              </w:rPr>
              <w:t>NZQA.</w:t>
            </w:r>
            <w:r w:rsidR="00A766E2">
              <w:rPr>
                <w:lang w:val="en-GB"/>
              </w:rPr>
              <w:t xml:space="preserve"> </w:t>
            </w:r>
            <w:r>
              <w:rPr>
                <w:lang w:val="en-GB"/>
              </w:rPr>
              <w:br/>
            </w:r>
            <w:r w:rsidRPr="00A24B20">
              <w:rPr>
                <w:lang w:val="en-GB"/>
              </w:rPr>
              <w:t>NZQA</w:t>
            </w:r>
            <w:r w:rsidR="00A766E2">
              <w:rPr>
                <w:lang w:val="en-GB"/>
              </w:rPr>
              <w:t xml:space="preserve"> </w:t>
            </w:r>
            <w:r w:rsidRPr="00A24B20">
              <w:rPr>
                <w:lang w:val="en-GB"/>
              </w:rPr>
              <w:t>Approved</w:t>
            </w:r>
            <w:r w:rsidR="00A766E2">
              <w:rPr>
                <w:lang w:val="en-GB"/>
              </w:rPr>
              <w:t xml:space="preserve"> </w:t>
            </w:r>
            <w:r w:rsidRPr="00A24B20">
              <w:rPr>
                <w:lang w:val="en-GB"/>
              </w:rPr>
              <w:t>number</w:t>
            </w:r>
            <w:r w:rsidR="00A766E2">
              <w:rPr>
                <w:lang w:val="en-GB"/>
              </w:rPr>
              <w:t xml:space="preserve"> </w:t>
            </w:r>
            <w:r w:rsidRPr="0031555D">
              <w:t>A-A-</w:t>
            </w:r>
            <w:r w:rsidR="00715919">
              <w:t>02</w:t>
            </w:r>
            <w:r w:rsidRPr="0031555D">
              <w:t>-201</w:t>
            </w:r>
            <w:r w:rsidR="00715919">
              <w:t>5</w:t>
            </w:r>
            <w:r w:rsidRPr="0031555D">
              <w:t>-</w:t>
            </w:r>
            <w:r w:rsidR="00AA5139">
              <w:t>90953</w:t>
            </w:r>
            <w:r w:rsidRPr="0031555D">
              <w:t>-</w:t>
            </w:r>
            <w:r w:rsidR="00715919">
              <w:t>02</w:t>
            </w:r>
            <w:r w:rsidRPr="0031555D">
              <w:t>-</w:t>
            </w:r>
            <w:r w:rsidR="00AA5139">
              <w:t>7</w:t>
            </w:r>
            <w:r w:rsidR="00715919">
              <w:t>305</w:t>
            </w:r>
          </w:p>
        </w:tc>
      </w:tr>
      <w:sdt>
        <w:sdtPr>
          <w:id w:val="54382192"/>
          <w:lock w:val="sdtContentLocked"/>
          <w:placeholder>
            <w:docPart w:val="DefaultPlaceholder_22675703"/>
          </w:placeholder>
        </w:sdtPr>
        <w:sdtContent>
          <w:tr w:rsidR="007534F7" w:rsidRPr="00A24B20" w14:paraId="2FE0680B" w14:textId="77777777">
            <w:trPr>
              <w:trHeight w:val="379"/>
            </w:trPr>
            <w:tc>
              <w:tcPr>
                <w:tcW w:w="1615" w:type="pct"/>
                <w:shd w:val="clear" w:color="auto" w:fill="auto"/>
              </w:tcPr>
              <w:p w14:paraId="19330E6F" w14:textId="77777777" w:rsidR="007534F7" w:rsidRPr="00A24B20" w:rsidRDefault="007534F7" w:rsidP="007534F7">
                <w:r w:rsidRPr="00A24B20">
                  <w:t>Authenticity of evidence</w:t>
                </w:r>
              </w:p>
            </w:tc>
            <w:tc>
              <w:tcPr>
                <w:tcW w:w="3385" w:type="pct"/>
                <w:shd w:val="clear" w:color="auto" w:fill="auto"/>
              </w:tcPr>
              <w:p w14:paraId="56BD795C"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DE5B1BD"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F04334E"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F3111D9" w14:textId="77777777" w:rsidR="0007554D" w:rsidRDefault="0007554D" w:rsidP="0007554D">
      <w:pPr>
        <w:pStyle w:val="VPARBoxedHeading"/>
      </w:pPr>
      <w:r>
        <w:lastRenderedPageBreak/>
        <w:t>Vocational</w:t>
      </w:r>
      <w:r w:rsidR="00A766E2">
        <w:t xml:space="preserve"> </w:t>
      </w:r>
      <w:r>
        <w:t>Pathway</w:t>
      </w:r>
      <w:r w:rsidR="00A766E2">
        <w:t xml:space="preserve"> </w:t>
      </w:r>
      <w:r>
        <w:t>Assessment</w:t>
      </w:r>
      <w:r w:rsidR="00A766E2">
        <w:t xml:space="preserve"> </w:t>
      </w:r>
      <w:r>
        <w:t>Resource</w:t>
      </w:r>
    </w:p>
    <w:p w14:paraId="48869BDB"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w:t>
      </w:r>
      <w:r w:rsidR="00A766E2">
        <w:rPr>
          <w:rStyle w:val="xStyleBold"/>
        </w:rPr>
        <w:t xml:space="preserve"> </w:t>
      </w:r>
      <w:r w:rsidRPr="00F27C34">
        <w:rPr>
          <w:rStyle w:val="xStyleBold"/>
        </w:rPr>
        <w:t>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953C7E" w:rsidRPr="00953C7E">
            <w:t>9</w:t>
          </w:r>
          <w:r w:rsidR="00157EA7">
            <w:t>09</w:t>
          </w:r>
          <w:r w:rsidR="000E43A9">
            <w:t>53</w:t>
          </w:r>
        </w:sdtContent>
      </w:sdt>
    </w:p>
    <w:p w14:paraId="6F15FB4B" w14:textId="77777777" w:rsidR="00A4758B" w:rsidRDefault="001729AB" w:rsidP="00157EA7">
      <w:pPr>
        <w:tabs>
          <w:tab w:val="left" w:pos="2552"/>
        </w:tabs>
        <w:ind w:left="2552" w:hanging="2552"/>
        <w:rPr>
          <w:rStyle w:val="xStyleBold"/>
        </w:rPr>
      </w:pPr>
      <w:r w:rsidRPr="00F27C34">
        <w:rPr>
          <w:rStyle w:val="xStyleBold"/>
        </w:rPr>
        <w:t>Standard</w:t>
      </w:r>
      <w:r w:rsidR="00A766E2">
        <w:rPr>
          <w:rStyle w:val="xStyleBold"/>
        </w:rPr>
        <w:t xml:space="preserve"> </w:t>
      </w:r>
      <w:r w:rsidRPr="00F27C34">
        <w:rPr>
          <w:rStyle w:val="xStyleBold"/>
        </w:rPr>
        <w:t>title:</w:t>
      </w:r>
      <w:r w:rsidR="00A4758B">
        <w:rPr>
          <w:rStyle w:val="xStyleBold"/>
        </w:rPr>
        <w:tab/>
      </w:r>
      <w:sdt>
        <w:sdtPr>
          <w:alias w:val="standard title"/>
          <w:tag w:val="standard title"/>
          <w:id w:val="334871786"/>
          <w:placeholder>
            <w:docPart w:val="2EC9CC6863FC42499843069810FB495E"/>
          </w:placeholder>
          <w:text/>
        </w:sdtPr>
        <w:sdtContent>
          <w:r w:rsidR="000E43A9" w:rsidRPr="000E43A9">
            <w:t>Demonstrate</w:t>
          </w:r>
          <w:r w:rsidR="00A766E2">
            <w:t xml:space="preserve"> </w:t>
          </w:r>
          <w:r w:rsidR="000E43A9" w:rsidRPr="000E43A9">
            <w:t>understanding</w:t>
          </w:r>
          <w:r w:rsidR="00A766E2">
            <w:t xml:space="preserve"> </w:t>
          </w:r>
          <w:r w:rsidR="000E43A9" w:rsidRPr="000E43A9">
            <w:t>of</w:t>
          </w:r>
          <w:r w:rsidR="00A766E2">
            <w:t xml:space="preserve"> </w:t>
          </w:r>
          <w:r w:rsidR="000E43A9" w:rsidRPr="000E43A9">
            <w:t>carbon</w:t>
          </w:r>
          <w:r w:rsidR="00A766E2">
            <w:t xml:space="preserve"> </w:t>
          </w:r>
          <w:r w:rsidR="000E43A9" w:rsidRPr="000E43A9">
            <w:t>cycling</w:t>
          </w:r>
        </w:sdtContent>
      </w:sdt>
    </w:p>
    <w:p w14:paraId="39566B2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Content>
          <w:r w:rsidR="00953C7E" w:rsidRPr="000515C8">
            <w:t>1</w:t>
          </w:r>
        </w:sdtContent>
      </w:sdt>
    </w:p>
    <w:p w14:paraId="435A6BC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Content>
          <w:r w:rsidR="00953C7E" w:rsidRPr="000515C8">
            <w:t>4</w:t>
          </w:r>
        </w:sdtContent>
      </w:sdt>
    </w:p>
    <w:p w14:paraId="7EE651C3" w14:textId="77777777" w:rsidR="001729AB" w:rsidRPr="00E053F6" w:rsidRDefault="001729AB" w:rsidP="000515C8">
      <w:pPr>
        <w:tabs>
          <w:tab w:val="left" w:pos="2552"/>
        </w:tabs>
      </w:pPr>
      <w:r>
        <w:rPr>
          <w:rStyle w:val="xStyleBold"/>
        </w:rPr>
        <w:t>Resource</w:t>
      </w:r>
      <w:r w:rsidR="00A766E2">
        <w:rPr>
          <w:rStyle w:val="xStyleBold"/>
        </w:rPr>
        <w:t xml:space="preserve"> </w:t>
      </w:r>
      <w:r>
        <w:rPr>
          <w:rStyle w:val="xStyleBold"/>
        </w:rPr>
        <w:t>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980E56">
            <w:t>The carbon cycle and travel and tourism</w:t>
          </w:r>
        </w:sdtContent>
      </w:sdt>
    </w:p>
    <w:p w14:paraId="64DBB22E" w14:textId="77777777" w:rsidR="00811D80" w:rsidRDefault="002E5928" w:rsidP="000515C8">
      <w:pPr>
        <w:tabs>
          <w:tab w:val="left" w:pos="2552"/>
        </w:tabs>
        <w:rPr>
          <w:rStyle w:val="xStyleBold"/>
        </w:rPr>
      </w:pPr>
      <w:r w:rsidRPr="00F27C34">
        <w:rPr>
          <w:rStyle w:val="xStyleBold"/>
        </w:rPr>
        <w:t>Resource</w:t>
      </w:r>
      <w:r w:rsidR="00A766E2">
        <w:rPr>
          <w:rStyle w:val="xStyleBold"/>
        </w:rPr>
        <w:t xml:space="preserve"> </w:t>
      </w:r>
      <w:r w:rsidRPr="00F27C34">
        <w:rPr>
          <w:rStyle w:val="xStyleBold"/>
        </w:rPr>
        <w:t>reference:</w:t>
      </w:r>
      <w:r w:rsidR="00811D80">
        <w:rPr>
          <w:rStyle w:val="xStyleBold"/>
        </w:rPr>
        <w:tab/>
      </w:r>
      <w:sdt>
        <w:sdtPr>
          <w:alias w:val="subject name"/>
          <w:tag w:val="subject name"/>
          <w:id w:val="401076293"/>
          <w:placeholder>
            <w:docPart w:val="9C3139978FBE47F9BDCB3117B5FD542B"/>
          </w:placeholder>
          <w:text/>
        </w:sdtPr>
        <w:sdtContent>
          <w:r w:rsidR="00157EA7">
            <w:t>Science</w:t>
          </w:r>
        </w:sdtContent>
      </w:sdt>
      <w:r w:rsidR="00A766E2">
        <w:t xml:space="preserve"> </w:t>
      </w:r>
      <w:r w:rsidR="00811D80" w:rsidRPr="00CB5956">
        <w:t>VP</w:t>
      </w:r>
      <w:r w:rsidR="00811D80">
        <w:t>-</w:t>
      </w:r>
      <w:sdt>
        <w:sdtPr>
          <w:alias w:val="resource number"/>
          <w:tag w:val="resource number"/>
          <w:id w:val="401076294"/>
          <w:placeholder>
            <w:docPart w:val="A5E108513741433AB06D9029B13ABEEF"/>
          </w:placeholder>
          <w:text/>
        </w:sdtPr>
        <w:sdtContent>
          <w:r w:rsidR="00953C7E" w:rsidRPr="00AD0917">
            <w:t>1.1</w:t>
          </w:r>
          <w:r w:rsidR="000E43A9">
            <w:t>4</w:t>
          </w:r>
          <w:r w:rsidR="00C055F9">
            <w:t xml:space="preserve"> v2</w:t>
          </w:r>
        </w:sdtContent>
      </w:sdt>
    </w:p>
    <w:p w14:paraId="5B4F70CA" w14:textId="77777777" w:rsidR="002E5928" w:rsidRDefault="00811D80" w:rsidP="000515C8">
      <w:pPr>
        <w:tabs>
          <w:tab w:val="left" w:pos="2552"/>
        </w:tabs>
      </w:pPr>
      <w:r>
        <w:rPr>
          <w:rStyle w:val="xStyleBold"/>
        </w:rPr>
        <w:t>Vocational</w:t>
      </w:r>
      <w:r w:rsidR="00A766E2">
        <w:rPr>
          <w:rStyle w:val="xStyleBold"/>
        </w:rPr>
        <w:t xml:space="preserve"> </w:t>
      </w:r>
      <w:r>
        <w:rPr>
          <w:rStyle w:val="xStyleBold"/>
        </w:rPr>
        <w:t>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481123">
            <w:t xml:space="preserve">Services </w:t>
          </w:r>
          <w:r w:rsidR="00481123" w:rsidRPr="00953C7E">
            <w:t>Industr</w:t>
          </w:r>
          <w:r w:rsidR="00481123">
            <w:t>ies</w:t>
          </w:r>
        </w:sdtContent>
      </w:sdt>
    </w:p>
    <w:p w14:paraId="11A6ECAC" w14:textId="77777777" w:rsidR="00E053F6" w:rsidRDefault="00E053F6" w:rsidP="002E5928">
      <w:pPr>
        <w:pStyle w:val="VPAELBannerAfter8pt"/>
      </w:pPr>
      <w:r>
        <w:t>Learner</w:t>
      </w:r>
      <w:r w:rsidR="00A766E2">
        <w:t xml:space="preserve"> </w:t>
      </w:r>
      <w:r>
        <w:t>instructions</w:t>
      </w:r>
    </w:p>
    <w:p w14:paraId="4BD23C8E" w14:textId="77777777" w:rsidR="00E053F6" w:rsidRDefault="00E053F6" w:rsidP="00E053F6">
      <w:pPr>
        <w:pStyle w:val="Heading1"/>
      </w:pPr>
      <w:r>
        <w:t>Introduction</w:t>
      </w:r>
    </w:p>
    <w:p w14:paraId="5B69E4A8" w14:textId="77777777" w:rsidR="00047AFA" w:rsidRPr="00463ECC" w:rsidRDefault="00047AFA" w:rsidP="00047AFA">
      <w:r w:rsidRPr="00463ECC">
        <w:t>This</w:t>
      </w:r>
      <w:r w:rsidR="00A766E2">
        <w:t xml:space="preserve"> </w:t>
      </w:r>
      <w:r w:rsidRPr="00463ECC">
        <w:t>assessment</w:t>
      </w:r>
      <w:r w:rsidR="00A766E2">
        <w:t xml:space="preserve"> </w:t>
      </w:r>
      <w:r w:rsidRPr="00463ECC">
        <w:t>activity</w:t>
      </w:r>
      <w:r w:rsidR="00A766E2">
        <w:t xml:space="preserve"> </w:t>
      </w:r>
      <w:r w:rsidRPr="00463ECC">
        <w:t>requires</w:t>
      </w:r>
      <w:r w:rsidR="00A766E2">
        <w:t xml:space="preserve"> </w:t>
      </w:r>
      <w:r w:rsidRPr="00463ECC">
        <w:t>you</w:t>
      </w:r>
      <w:r w:rsidR="00A766E2">
        <w:t xml:space="preserve"> </w:t>
      </w:r>
      <w:r w:rsidRPr="00463ECC">
        <w:t>to</w:t>
      </w:r>
      <w:r w:rsidR="00A766E2">
        <w:t xml:space="preserve"> </w:t>
      </w:r>
      <w:r w:rsidRPr="00463ECC">
        <w:t>demonstrate</w:t>
      </w:r>
      <w:r w:rsidR="00A766E2">
        <w:t xml:space="preserve"> </w:t>
      </w:r>
      <w:r w:rsidR="00980E56">
        <w:t>your</w:t>
      </w:r>
      <w:r w:rsidR="007A5BCE">
        <w:t xml:space="preserve"> </w:t>
      </w:r>
      <w:r w:rsidRPr="00463ECC">
        <w:t>understanding</w:t>
      </w:r>
      <w:r w:rsidR="00A766E2">
        <w:t xml:space="preserve"> </w:t>
      </w:r>
      <w:r w:rsidRPr="00463ECC">
        <w:t>of</w:t>
      </w:r>
      <w:r w:rsidR="00A766E2">
        <w:t xml:space="preserve"> </w:t>
      </w:r>
      <w:r w:rsidRPr="00463ECC">
        <w:t>carbon</w:t>
      </w:r>
      <w:r w:rsidR="00A766E2">
        <w:t xml:space="preserve"> </w:t>
      </w:r>
      <w:r w:rsidRPr="00463ECC">
        <w:t>cycling</w:t>
      </w:r>
      <w:r w:rsidR="00A766E2">
        <w:t xml:space="preserve"> </w:t>
      </w:r>
      <w:r w:rsidRPr="00463ECC">
        <w:t>as</w:t>
      </w:r>
      <w:r w:rsidR="00A766E2">
        <w:t xml:space="preserve"> </w:t>
      </w:r>
      <w:r w:rsidRPr="00463ECC">
        <w:t>it</w:t>
      </w:r>
      <w:r w:rsidR="00A766E2">
        <w:t xml:space="preserve"> </w:t>
      </w:r>
      <w:r w:rsidRPr="00463ECC">
        <w:t>relates</w:t>
      </w:r>
      <w:r w:rsidR="00A766E2">
        <w:t xml:space="preserve"> </w:t>
      </w:r>
      <w:r w:rsidRPr="00463ECC">
        <w:t>to</w:t>
      </w:r>
      <w:r w:rsidR="00A766E2">
        <w:t xml:space="preserve"> </w:t>
      </w:r>
      <w:r w:rsidRPr="00463ECC">
        <w:t>the</w:t>
      </w:r>
      <w:r w:rsidR="00A766E2">
        <w:t xml:space="preserve"> </w:t>
      </w:r>
      <w:r w:rsidRPr="00463ECC">
        <w:t>travel</w:t>
      </w:r>
      <w:r w:rsidR="00A766E2">
        <w:t xml:space="preserve"> </w:t>
      </w:r>
      <w:r w:rsidRPr="00463ECC">
        <w:t>and</w:t>
      </w:r>
      <w:r w:rsidR="00A766E2">
        <w:t xml:space="preserve"> </w:t>
      </w:r>
      <w:r w:rsidRPr="00463ECC">
        <w:t>tourism</w:t>
      </w:r>
      <w:r w:rsidR="00A766E2">
        <w:t xml:space="preserve"> </w:t>
      </w:r>
      <w:r w:rsidRPr="00463ECC">
        <w:t>industry.</w:t>
      </w:r>
    </w:p>
    <w:p w14:paraId="0875EF68" w14:textId="77777777" w:rsidR="00516B0C" w:rsidRDefault="00047AFA" w:rsidP="00047AFA">
      <w:r w:rsidRPr="00463ECC">
        <w:t>You</w:t>
      </w:r>
      <w:r w:rsidR="00A766E2">
        <w:t xml:space="preserve"> </w:t>
      </w:r>
      <w:r w:rsidRPr="00463ECC">
        <w:t>are</w:t>
      </w:r>
      <w:r w:rsidR="00A766E2">
        <w:t xml:space="preserve"> </w:t>
      </w:r>
      <w:r w:rsidRPr="00463ECC">
        <w:t>going</w:t>
      </w:r>
      <w:r w:rsidR="00A766E2">
        <w:t xml:space="preserve"> </w:t>
      </w:r>
      <w:r w:rsidRPr="00463ECC">
        <w:t>to</w:t>
      </w:r>
      <w:r w:rsidR="00A766E2">
        <w:t xml:space="preserve"> </w:t>
      </w:r>
      <w:r w:rsidRPr="00463ECC">
        <w:t>be</w:t>
      </w:r>
      <w:r w:rsidR="00A766E2">
        <w:t xml:space="preserve"> </w:t>
      </w:r>
      <w:r w:rsidRPr="00463ECC">
        <w:t>assessed</w:t>
      </w:r>
      <w:r w:rsidR="00A766E2">
        <w:t xml:space="preserve"> </w:t>
      </w:r>
      <w:r w:rsidRPr="00463ECC">
        <w:t>on</w:t>
      </w:r>
      <w:r w:rsidR="00A766E2">
        <w:t xml:space="preserve"> </w:t>
      </w:r>
      <w:r w:rsidR="000A59C7">
        <w:t>how</w:t>
      </w:r>
      <w:r w:rsidR="00980E56">
        <w:t xml:space="preserve"> </w:t>
      </w:r>
      <w:r w:rsidR="007A5BCE">
        <w:t>comprehensive</w:t>
      </w:r>
      <w:r w:rsidR="000A59C7">
        <w:t>ly you demonstrate</w:t>
      </w:r>
      <w:r w:rsidR="00980E56">
        <w:t xml:space="preserve"> understanding by producing a </w:t>
      </w:r>
      <w:r w:rsidR="00A007FD">
        <w:t>presentation</w:t>
      </w:r>
      <w:r w:rsidR="00980E56">
        <w:t xml:space="preserve"> to thoroughly</w:t>
      </w:r>
      <w:r w:rsidR="007A5BCE" w:rsidRPr="000E7551">
        <w:t xml:space="preserve"> </w:t>
      </w:r>
      <w:r w:rsidR="007A5BCE">
        <w:t xml:space="preserve">explain </w:t>
      </w:r>
      <w:r w:rsidR="00980E56">
        <w:t xml:space="preserve">the </w:t>
      </w:r>
      <w:r w:rsidRPr="00463ECC">
        <w:t>links</w:t>
      </w:r>
      <w:r w:rsidR="00A766E2">
        <w:t xml:space="preserve"> </w:t>
      </w:r>
      <w:r w:rsidRPr="00463ECC">
        <w:t>between</w:t>
      </w:r>
      <w:r w:rsidR="00A766E2">
        <w:t xml:space="preserve"> </w:t>
      </w:r>
      <w:r w:rsidRPr="00463ECC">
        <w:t>the</w:t>
      </w:r>
      <w:r w:rsidR="00A766E2">
        <w:t xml:space="preserve"> </w:t>
      </w:r>
      <w:r w:rsidRPr="00463ECC">
        <w:t>addition,</w:t>
      </w:r>
      <w:r w:rsidR="00A766E2">
        <w:t xml:space="preserve"> </w:t>
      </w:r>
      <w:r w:rsidRPr="00463ECC">
        <w:t>removal</w:t>
      </w:r>
      <w:r w:rsidR="00A766E2">
        <w:t xml:space="preserve"> </w:t>
      </w:r>
      <w:r w:rsidRPr="00463ECC">
        <w:t>and</w:t>
      </w:r>
      <w:r w:rsidR="00A766E2">
        <w:t xml:space="preserve"> </w:t>
      </w:r>
      <w:r w:rsidRPr="00463ECC">
        <w:t>storage</w:t>
      </w:r>
      <w:r w:rsidR="00A766E2">
        <w:t xml:space="preserve"> </w:t>
      </w:r>
      <w:r w:rsidRPr="00463ECC">
        <w:t>of</w:t>
      </w:r>
      <w:r w:rsidR="00A766E2">
        <w:t xml:space="preserve"> </w:t>
      </w:r>
      <w:r w:rsidRPr="00463ECC">
        <w:t>carbon</w:t>
      </w:r>
      <w:r w:rsidR="00A766E2">
        <w:t xml:space="preserve"> </w:t>
      </w:r>
      <w:r w:rsidRPr="00463ECC">
        <w:t>in</w:t>
      </w:r>
      <w:r w:rsidR="00A766E2">
        <w:t xml:space="preserve"> </w:t>
      </w:r>
      <w:r w:rsidRPr="00463ECC">
        <w:t>a</w:t>
      </w:r>
      <w:r w:rsidR="00A766E2">
        <w:t xml:space="preserve"> </w:t>
      </w:r>
      <w:r w:rsidRPr="00463ECC">
        <w:t>travel</w:t>
      </w:r>
      <w:r w:rsidR="00A766E2">
        <w:t xml:space="preserve"> </w:t>
      </w:r>
      <w:r w:rsidRPr="00463ECC">
        <w:t>and</w:t>
      </w:r>
      <w:r w:rsidR="00A766E2">
        <w:t xml:space="preserve"> </w:t>
      </w:r>
      <w:r w:rsidRPr="00463ECC">
        <w:t>tourism</w:t>
      </w:r>
      <w:r w:rsidR="00A766E2">
        <w:t xml:space="preserve"> </w:t>
      </w:r>
      <w:r w:rsidRPr="00463ECC">
        <w:t>context.</w:t>
      </w:r>
      <w:r w:rsidR="00A766E2">
        <w:t xml:space="preserve"> </w:t>
      </w:r>
      <w:r w:rsidRPr="00463ECC">
        <w:t>Your</w:t>
      </w:r>
      <w:r w:rsidR="00A766E2">
        <w:t xml:space="preserve"> </w:t>
      </w:r>
      <w:r w:rsidR="00A007FD">
        <w:t>presentation</w:t>
      </w:r>
      <w:r w:rsidR="00A766E2">
        <w:t xml:space="preserve"> </w:t>
      </w:r>
      <w:r w:rsidRPr="00463ECC">
        <w:t>needs</w:t>
      </w:r>
      <w:r w:rsidR="00A766E2">
        <w:t xml:space="preserve"> </w:t>
      </w:r>
      <w:r w:rsidRPr="00463ECC">
        <w:t>to</w:t>
      </w:r>
      <w:r w:rsidR="00A766E2">
        <w:t xml:space="preserve"> </w:t>
      </w:r>
      <w:r w:rsidR="00980E56">
        <w:t>use researched information supported by</w:t>
      </w:r>
      <w:r w:rsidR="00A766E2">
        <w:t xml:space="preserve"> </w:t>
      </w:r>
      <w:r w:rsidRPr="00463ECC">
        <w:t>visual</w:t>
      </w:r>
      <w:r w:rsidR="00A766E2">
        <w:t xml:space="preserve"> </w:t>
      </w:r>
      <w:r w:rsidRPr="00463ECC">
        <w:t>representations</w:t>
      </w:r>
      <w:r w:rsidR="00A766E2">
        <w:t xml:space="preserve"> </w:t>
      </w:r>
      <w:r w:rsidRPr="00463ECC">
        <w:t>and</w:t>
      </w:r>
      <w:r w:rsidR="00A766E2">
        <w:t xml:space="preserve"> </w:t>
      </w:r>
      <w:r w:rsidRPr="00463ECC">
        <w:t>data.</w:t>
      </w:r>
    </w:p>
    <w:p w14:paraId="2F6E0B40" w14:textId="77777777" w:rsidR="00047AFA" w:rsidRPr="00463ECC" w:rsidRDefault="00047AFA" w:rsidP="00047AFA">
      <w:r w:rsidRPr="00463ECC">
        <w:t>The</w:t>
      </w:r>
      <w:r w:rsidR="00A766E2">
        <w:t xml:space="preserve"> </w:t>
      </w:r>
      <w:r w:rsidRPr="00463ECC">
        <w:t>following</w:t>
      </w:r>
      <w:r w:rsidR="00A766E2">
        <w:t xml:space="preserve"> </w:t>
      </w:r>
      <w:r w:rsidRPr="00463ECC">
        <w:t>instructions</w:t>
      </w:r>
      <w:r w:rsidR="00A766E2">
        <w:t xml:space="preserve"> </w:t>
      </w:r>
      <w:r w:rsidRPr="00463ECC">
        <w:t>provide</w:t>
      </w:r>
      <w:r w:rsidR="00A766E2">
        <w:t xml:space="preserve"> </w:t>
      </w:r>
      <w:r w:rsidRPr="00463ECC">
        <w:t>you</w:t>
      </w:r>
      <w:r w:rsidR="00A766E2">
        <w:t xml:space="preserve"> </w:t>
      </w:r>
      <w:r w:rsidRPr="00463ECC">
        <w:t>with</w:t>
      </w:r>
      <w:r w:rsidR="00A766E2">
        <w:t xml:space="preserve"> </w:t>
      </w:r>
      <w:r w:rsidRPr="00463ECC">
        <w:t>a</w:t>
      </w:r>
      <w:r w:rsidR="00A766E2">
        <w:t xml:space="preserve"> </w:t>
      </w:r>
      <w:r w:rsidRPr="00463ECC">
        <w:t>way</w:t>
      </w:r>
      <w:r w:rsidR="00A766E2">
        <w:t xml:space="preserve"> </w:t>
      </w:r>
      <w:r w:rsidRPr="00463ECC">
        <w:t>to</w:t>
      </w:r>
      <w:r w:rsidR="00A766E2">
        <w:t xml:space="preserve"> </w:t>
      </w:r>
      <w:r w:rsidRPr="00463ECC">
        <w:t>structure</w:t>
      </w:r>
      <w:r w:rsidR="00A766E2">
        <w:t xml:space="preserve"> </w:t>
      </w:r>
      <w:r w:rsidRPr="00463ECC">
        <w:t>your</w:t>
      </w:r>
      <w:r w:rsidR="00A766E2">
        <w:t xml:space="preserve"> </w:t>
      </w:r>
      <w:r w:rsidRPr="00463ECC">
        <w:t>work</w:t>
      </w:r>
      <w:r w:rsidR="00A766E2">
        <w:t xml:space="preserve"> </w:t>
      </w:r>
      <w:r w:rsidRPr="00463ECC">
        <w:t>so</w:t>
      </w:r>
      <w:r w:rsidR="00A766E2">
        <w:t xml:space="preserve"> </w:t>
      </w:r>
      <w:r w:rsidRPr="00463ECC">
        <w:t>you</w:t>
      </w:r>
      <w:r w:rsidR="00A766E2">
        <w:t xml:space="preserve"> </w:t>
      </w:r>
      <w:r w:rsidRPr="00463ECC">
        <w:t>can</w:t>
      </w:r>
      <w:r w:rsidR="00A766E2">
        <w:t xml:space="preserve"> </w:t>
      </w:r>
      <w:r w:rsidRPr="00463ECC">
        <w:t>demonstrate</w:t>
      </w:r>
      <w:r w:rsidR="00A766E2">
        <w:t xml:space="preserve"> </w:t>
      </w:r>
      <w:r w:rsidRPr="00463ECC">
        <w:t>what</w:t>
      </w:r>
      <w:r w:rsidR="00A766E2">
        <w:t xml:space="preserve"> </w:t>
      </w:r>
      <w:r w:rsidRPr="00463ECC">
        <w:t>you</w:t>
      </w:r>
      <w:r w:rsidR="00A766E2">
        <w:t xml:space="preserve"> </w:t>
      </w:r>
      <w:r w:rsidRPr="00463ECC">
        <w:t>have</w:t>
      </w:r>
      <w:r w:rsidR="00A766E2">
        <w:t xml:space="preserve"> </w:t>
      </w:r>
      <w:r w:rsidRPr="00463ECC">
        <w:t>learnt</w:t>
      </w:r>
      <w:r w:rsidR="00A766E2">
        <w:t xml:space="preserve"> </w:t>
      </w:r>
      <w:r w:rsidRPr="00463ECC">
        <w:t>and</w:t>
      </w:r>
      <w:r w:rsidR="00A766E2">
        <w:t xml:space="preserve"> </w:t>
      </w:r>
      <w:r w:rsidRPr="00463ECC">
        <w:t>achieve</w:t>
      </w:r>
      <w:r w:rsidR="00A766E2">
        <w:t xml:space="preserve"> </w:t>
      </w:r>
      <w:r w:rsidRPr="00463ECC">
        <w:t>success</w:t>
      </w:r>
      <w:r w:rsidR="00A766E2">
        <w:t xml:space="preserve"> </w:t>
      </w:r>
      <w:r w:rsidRPr="00463ECC">
        <w:t>in</w:t>
      </w:r>
      <w:r w:rsidR="00A766E2">
        <w:t xml:space="preserve"> </w:t>
      </w:r>
      <w:r w:rsidRPr="00463ECC">
        <w:t>this</w:t>
      </w:r>
      <w:r w:rsidR="00A766E2">
        <w:t xml:space="preserve"> </w:t>
      </w:r>
      <w:r w:rsidRPr="00463ECC">
        <w:t>standard.</w:t>
      </w:r>
    </w:p>
    <w:p w14:paraId="2BB25F02" w14:textId="77777777" w:rsidR="00B320A2" w:rsidRDefault="00B320A2" w:rsidP="00B320A2">
      <w:pPr>
        <w:pStyle w:val="VPAnnotationsbox"/>
      </w:pPr>
      <w:r>
        <w:t>Assessor/educator</w:t>
      </w:r>
      <w:r w:rsidR="00A766E2">
        <w:t xml:space="preserve"> </w:t>
      </w:r>
      <w:r>
        <w:t>note:</w:t>
      </w:r>
      <w:r w:rsidR="00A766E2">
        <w:t xml:space="preserve"> </w:t>
      </w:r>
      <w:r w:rsidR="00C963A6">
        <w:t>It</w:t>
      </w:r>
      <w:r w:rsidR="00A766E2">
        <w:t xml:space="preserve"> </w:t>
      </w:r>
      <w:r w:rsidR="00C963A6">
        <w:t>is</w:t>
      </w:r>
      <w:r w:rsidR="00A766E2">
        <w:t xml:space="preserve"> </w:t>
      </w:r>
      <w:r w:rsidR="00C963A6">
        <w:t>expected</w:t>
      </w:r>
      <w:r w:rsidR="00A766E2">
        <w:t xml:space="preserve"> </w:t>
      </w:r>
      <w:r w:rsidR="00C963A6">
        <w:t>that</w:t>
      </w:r>
      <w:r w:rsidR="00A766E2">
        <w:t xml:space="preserve"> </w:t>
      </w:r>
      <w:r w:rsidR="00C963A6">
        <w:t>the</w:t>
      </w:r>
      <w:r w:rsidR="00A766E2">
        <w:t xml:space="preserve"> </w:t>
      </w:r>
      <w:r w:rsidR="00C963A6">
        <w:t>assessor/educator</w:t>
      </w:r>
      <w:r w:rsidR="00A766E2">
        <w:t xml:space="preserve"> </w:t>
      </w:r>
      <w:r w:rsidR="00C963A6">
        <w:t>will</w:t>
      </w:r>
      <w:r w:rsidR="00A766E2">
        <w:t xml:space="preserve"> </w:t>
      </w:r>
      <w:r w:rsidR="00C963A6">
        <w:t>read</w:t>
      </w:r>
      <w:r w:rsidR="00A766E2">
        <w:t xml:space="preserve"> </w:t>
      </w:r>
      <w:r w:rsidR="00C963A6">
        <w:t>the</w:t>
      </w:r>
      <w:r w:rsidR="00A766E2">
        <w:t xml:space="preserve"> </w:t>
      </w:r>
      <w:r w:rsidR="00C963A6">
        <w:t>learner</w:t>
      </w:r>
      <w:r w:rsidR="00A766E2">
        <w:t xml:space="preserve"> </w:t>
      </w:r>
      <w:r w:rsidR="00C963A6">
        <w:t>instructions</w:t>
      </w:r>
      <w:r w:rsidR="00A766E2">
        <w:t xml:space="preserve"> </w:t>
      </w:r>
      <w:r w:rsidR="00C963A6">
        <w:t>and</w:t>
      </w:r>
      <w:r w:rsidR="00A766E2">
        <w:t xml:space="preserve"> </w:t>
      </w:r>
      <w:r w:rsidR="00C963A6">
        <w:t>modify</w:t>
      </w:r>
      <w:r w:rsidR="00A766E2">
        <w:t xml:space="preserve"> </w:t>
      </w:r>
      <w:r w:rsidR="00C963A6">
        <w:t>them</w:t>
      </w:r>
      <w:r w:rsidR="00A766E2">
        <w:t xml:space="preserve"> </w:t>
      </w:r>
      <w:r w:rsidR="00C963A6">
        <w:t>if</w:t>
      </w:r>
      <w:r w:rsidR="00A766E2">
        <w:t xml:space="preserve"> </w:t>
      </w:r>
      <w:r w:rsidR="00C963A6">
        <w:t>necessary</w:t>
      </w:r>
      <w:r w:rsidR="00A766E2">
        <w:t xml:space="preserve"> </w:t>
      </w:r>
      <w:r w:rsidR="00C963A6">
        <w:t>to</w:t>
      </w:r>
      <w:r w:rsidR="00A766E2">
        <w:t xml:space="preserve"> </w:t>
      </w:r>
      <w:r w:rsidR="00C963A6">
        <w:t>suit</w:t>
      </w:r>
      <w:r w:rsidR="00A766E2">
        <w:t xml:space="preserve"> </w:t>
      </w:r>
      <w:r w:rsidR="00C963A6">
        <w:t>their</w:t>
      </w:r>
      <w:r w:rsidR="00A766E2">
        <w:t xml:space="preserve"> </w:t>
      </w:r>
      <w:r w:rsidR="00C963A6">
        <w:t>learners.</w:t>
      </w:r>
    </w:p>
    <w:p w14:paraId="74F39183" w14:textId="77777777" w:rsidR="00E053F6" w:rsidRDefault="00B320A2" w:rsidP="00516B0C">
      <w:pPr>
        <w:pStyle w:val="Heading1"/>
      </w:pPr>
      <w:r>
        <w:t>Task</w:t>
      </w:r>
    </w:p>
    <w:p w14:paraId="3F223ADD" w14:textId="77777777" w:rsidR="00053601" w:rsidRPr="00A2097F" w:rsidRDefault="00053601" w:rsidP="00053601">
      <w:r w:rsidRPr="00A2097F">
        <w:t>Airlines and hotel chains around the world are supporting land restoration projects to replant millions of hectares of degraded forests.</w:t>
      </w:r>
      <w:r>
        <w:t xml:space="preserve"> </w:t>
      </w:r>
      <w:r w:rsidR="00FE2C94">
        <w:t>T</w:t>
      </w:r>
      <w:r>
        <w:t xml:space="preserve">he hotel that you </w:t>
      </w:r>
      <w:r w:rsidR="009B37AB">
        <w:t xml:space="preserve">work in </w:t>
      </w:r>
      <w:r>
        <w:t xml:space="preserve">uses natural gas as a fuel source for the heating system. </w:t>
      </w:r>
      <w:r w:rsidR="00FE2C94">
        <w:t xml:space="preserve">You are heading the project to increase the use of sustainable fuel sources for the hotel. </w:t>
      </w:r>
      <w:r>
        <w:t xml:space="preserve">You are required to provide a presentation to staff to increase their awareness of the carbon cycle. </w:t>
      </w:r>
      <w:r>
        <w:rPr>
          <w:rFonts w:ascii="Calibri" w:hAnsi="Calibri" w:cs="Calibri"/>
        </w:rPr>
        <w:t>Your presentation should include a description of the carbon cycle and addition, removal and storage of carbon.</w:t>
      </w:r>
    </w:p>
    <w:p w14:paraId="1F38F5E5" w14:textId="77777777" w:rsidR="00980E56" w:rsidRPr="008A6750" w:rsidRDefault="00980E56" w:rsidP="00980E56">
      <w:pPr>
        <w:pStyle w:val="Heading2"/>
      </w:pPr>
      <w:r w:rsidRPr="008A6750">
        <w:t xml:space="preserve">Gather </w:t>
      </w:r>
      <w:r>
        <w:t>i</w:t>
      </w:r>
      <w:r w:rsidRPr="008A6750">
        <w:t>nformation</w:t>
      </w:r>
    </w:p>
    <w:p w14:paraId="673E2236" w14:textId="77777777" w:rsidR="005845F5" w:rsidRPr="000E7551" w:rsidRDefault="005845F5" w:rsidP="005845F5">
      <w:r w:rsidRPr="000E7551">
        <w:t>Collect information from various sources related to:</w:t>
      </w:r>
    </w:p>
    <w:p w14:paraId="55B37185" w14:textId="77777777" w:rsidR="002F7C3F" w:rsidRPr="00463ECC" w:rsidRDefault="005845F5" w:rsidP="006230AD">
      <w:pPr>
        <w:pStyle w:val="VPBulletsbody-againstmargin"/>
        <w:numPr>
          <w:ilvl w:val="0"/>
          <w:numId w:val="7"/>
        </w:numPr>
        <w:tabs>
          <w:tab w:val="num" w:pos="357"/>
        </w:tabs>
        <w:ind w:left="357" w:hanging="357"/>
      </w:pPr>
      <w:r w:rsidRPr="000E7551">
        <w:t xml:space="preserve">the </w:t>
      </w:r>
      <w:r w:rsidR="00980E56">
        <w:t>carbon cycle - to explain</w:t>
      </w:r>
      <w:r>
        <w:t xml:space="preserve"> </w:t>
      </w:r>
      <w:r w:rsidRPr="000E7551">
        <w:t>the in-depth links between the addition, removal and storage of carbon</w:t>
      </w:r>
    </w:p>
    <w:p w14:paraId="6016D77A" w14:textId="77777777" w:rsidR="002F7C3F" w:rsidRDefault="00980E56" w:rsidP="006230AD">
      <w:pPr>
        <w:pStyle w:val="VPBulletsbody-againstmargin"/>
        <w:numPr>
          <w:ilvl w:val="0"/>
          <w:numId w:val="7"/>
        </w:numPr>
        <w:tabs>
          <w:tab w:val="num" w:pos="357"/>
        </w:tabs>
        <w:ind w:left="357" w:hanging="357"/>
      </w:pPr>
      <w:r>
        <w:t>at least two examples that show the carbon cycle in action in the travel and tourism industry.</w:t>
      </w:r>
    </w:p>
    <w:p w14:paraId="67554D31" w14:textId="77777777" w:rsidR="003A17C2" w:rsidRPr="00463ECC" w:rsidRDefault="003A17C2" w:rsidP="003A17C2">
      <w:r>
        <w:t xml:space="preserve">This part of the task will not be formally assessed, but you will use the information you gather when you write and submit your </w:t>
      </w:r>
      <w:r w:rsidR="00A007FD">
        <w:t>presentation</w:t>
      </w:r>
      <w:r>
        <w:t>.</w:t>
      </w:r>
    </w:p>
    <w:p w14:paraId="4E7F43E4" w14:textId="77777777" w:rsidR="002F7C3F" w:rsidRPr="00717ACC" w:rsidRDefault="002F7C3F" w:rsidP="00CE4E06">
      <w:pPr>
        <w:pStyle w:val="Heading2"/>
      </w:pPr>
      <w:r w:rsidRPr="00717ACC">
        <w:lastRenderedPageBreak/>
        <w:t>Prepare</w:t>
      </w:r>
      <w:r w:rsidR="00A766E2">
        <w:t xml:space="preserve"> </w:t>
      </w:r>
      <w:r w:rsidRPr="00717ACC">
        <w:t>and</w:t>
      </w:r>
      <w:r w:rsidR="00A766E2">
        <w:t xml:space="preserve"> </w:t>
      </w:r>
      <w:r w:rsidRPr="00717ACC">
        <w:t>present</w:t>
      </w:r>
      <w:r w:rsidR="00A766E2">
        <w:t xml:space="preserve"> </w:t>
      </w:r>
      <w:r w:rsidRPr="00717ACC">
        <w:t>your</w:t>
      </w:r>
      <w:r w:rsidR="00A766E2">
        <w:t xml:space="preserve"> </w:t>
      </w:r>
      <w:r w:rsidRPr="00717ACC">
        <w:t>findings</w:t>
      </w:r>
    </w:p>
    <w:p w14:paraId="035C5BAC" w14:textId="77777777" w:rsidR="002E1851" w:rsidRDefault="002F7C3F" w:rsidP="002F7C3F">
      <w:r w:rsidRPr="00463ECC">
        <w:t>Process</w:t>
      </w:r>
      <w:r w:rsidR="00A766E2">
        <w:t xml:space="preserve"> </w:t>
      </w:r>
      <w:r w:rsidRPr="00463ECC">
        <w:t>the</w:t>
      </w:r>
      <w:r w:rsidR="00A766E2">
        <w:t xml:space="preserve"> </w:t>
      </w:r>
      <w:r w:rsidRPr="00463ECC">
        <w:t>information</w:t>
      </w:r>
      <w:r w:rsidR="00A766E2">
        <w:t xml:space="preserve"> </w:t>
      </w:r>
      <w:r w:rsidRPr="00463ECC">
        <w:t>you</w:t>
      </w:r>
      <w:r w:rsidR="00A766E2">
        <w:t xml:space="preserve"> </w:t>
      </w:r>
      <w:r w:rsidRPr="00463ECC">
        <w:t>have</w:t>
      </w:r>
      <w:r w:rsidR="00A766E2">
        <w:t xml:space="preserve"> </w:t>
      </w:r>
      <w:r w:rsidRPr="00463ECC">
        <w:t>gathered</w:t>
      </w:r>
      <w:r w:rsidR="002E1851">
        <w:t xml:space="preserve"> and c</w:t>
      </w:r>
      <w:r w:rsidRPr="00463ECC">
        <w:t>reate</w:t>
      </w:r>
      <w:r w:rsidR="00A766E2">
        <w:t xml:space="preserve"> </w:t>
      </w:r>
      <w:r w:rsidRPr="00463ECC">
        <w:t>or</w:t>
      </w:r>
      <w:r w:rsidR="00A766E2">
        <w:t xml:space="preserve"> </w:t>
      </w:r>
      <w:r w:rsidRPr="00463ECC">
        <w:t>select</w:t>
      </w:r>
      <w:r w:rsidR="00A766E2">
        <w:t xml:space="preserve"> </w:t>
      </w:r>
      <w:r w:rsidRPr="00463ECC">
        <w:t>relevant</w:t>
      </w:r>
      <w:r w:rsidR="00A766E2">
        <w:t xml:space="preserve"> </w:t>
      </w:r>
      <w:r w:rsidRPr="00463ECC">
        <w:t>illustrations</w:t>
      </w:r>
      <w:r w:rsidR="00A766E2">
        <w:t xml:space="preserve"> </w:t>
      </w:r>
      <w:r w:rsidRPr="00463ECC">
        <w:t>and</w:t>
      </w:r>
      <w:r w:rsidR="00A766E2">
        <w:t xml:space="preserve"> </w:t>
      </w:r>
      <w:r w:rsidRPr="00463ECC">
        <w:t>diagrams</w:t>
      </w:r>
      <w:r w:rsidR="002E1851">
        <w:t>.</w:t>
      </w:r>
    </w:p>
    <w:p w14:paraId="093580CC" w14:textId="77777777" w:rsidR="002F7C3F" w:rsidRPr="00463ECC" w:rsidRDefault="009B37AB" w:rsidP="002F7C3F">
      <w:r>
        <w:t xml:space="preserve">Report </w:t>
      </w:r>
      <w:r w:rsidR="002F7C3F" w:rsidRPr="00463ECC">
        <w:t>your</w:t>
      </w:r>
      <w:r w:rsidR="00A766E2">
        <w:t xml:space="preserve"> </w:t>
      </w:r>
      <w:r w:rsidR="002F7C3F" w:rsidRPr="00463ECC">
        <w:t>findings</w:t>
      </w:r>
      <w:r w:rsidR="00A766E2">
        <w:t xml:space="preserve"> </w:t>
      </w:r>
      <w:r w:rsidR="00FE2C94">
        <w:t>in a presentation to the hotel staff</w:t>
      </w:r>
      <w:r w:rsidR="001B48CA">
        <w:t>,</w:t>
      </w:r>
      <w:r w:rsidR="00B26D21" w:rsidRPr="00463ECC">
        <w:t xml:space="preserve"> </w:t>
      </w:r>
      <w:r w:rsidR="002F7C3F" w:rsidRPr="00463ECC">
        <w:t>in</w:t>
      </w:r>
      <w:r w:rsidR="00A766E2">
        <w:t xml:space="preserve"> </w:t>
      </w:r>
      <w:r w:rsidR="002F7C3F" w:rsidRPr="00463ECC">
        <w:t>a</w:t>
      </w:r>
      <w:r w:rsidR="00A766E2">
        <w:t xml:space="preserve"> </w:t>
      </w:r>
      <w:r w:rsidR="002F7C3F" w:rsidRPr="00463ECC">
        <w:t>way</w:t>
      </w:r>
      <w:r w:rsidR="00A766E2">
        <w:t xml:space="preserve"> </w:t>
      </w:r>
      <w:r w:rsidR="002F7C3F" w:rsidRPr="00463ECC">
        <w:t>that</w:t>
      </w:r>
      <w:r w:rsidR="00A766E2">
        <w:t xml:space="preserve"> </w:t>
      </w:r>
      <w:r w:rsidR="002F7C3F" w:rsidRPr="00463ECC">
        <w:t>shows</w:t>
      </w:r>
      <w:r w:rsidR="00A766E2">
        <w:t xml:space="preserve"> </w:t>
      </w:r>
      <w:r w:rsidR="002F7C3F" w:rsidRPr="00463ECC">
        <w:t>your</w:t>
      </w:r>
      <w:r w:rsidR="00A766E2">
        <w:t xml:space="preserve"> </w:t>
      </w:r>
      <w:r w:rsidR="002F7C3F" w:rsidRPr="00463ECC">
        <w:t>comprehensive</w:t>
      </w:r>
      <w:r w:rsidR="00A766E2">
        <w:t xml:space="preserve"> </w:t>
      </w:r>
      <w:r w:rsidR="002F7C3F" w:rsidRPr="00463ECC">
        <w:t>understanding</w:t>
      </w:r>
      <w:r w:rsidR="00A766E2">
        <w:t xml:space="preserve"> </w:t>
      </w:r>
      <w:r w:rsidR="002F7C3F" w:rsidRPr="00463ECC">
        <w:t>of</w:t>
      </w:r>
      <w:r w:rsidR="00A766E2">
        <w:t xml:space="preserve"> </w:t>
      </w:r>
      <w:r w:rsidR="002F7C3F" w:rsidRPr="00463ECC">
        <w:t>carbon</w:t>
      </w:r>
      <w:r w:rsidR="00A766E2">
        <w:t xml:space="preserve"> </w:t>
      </w:r>
      <w:r w:rsidR="002F7C3F" w:rsidRPr="00463ECC">
        <w:t>cycling.</w:t>
      </w:r>
      <w:r w:rsidR="00FE2C94">
        <w:t xml:space="preserve"> </w:t>
      </w:r>
    </w:p>
    <w:p w14:paraId="649AC522" w14:textId="77777777" w:rsidR="002F7C3F" w:rsidRPr="00463ECC" w:rsidRDefault="002F7C3F" w:rsidP="002F7C3F">
      <w:r w:rsidRPr="00463ECC">
        <w:t>Demonstration</w:t>
      </w:r>
      <w:r w:rsidR="00A766E2">
        <w:t xml:space="preserve"> </w:t>
      </w:r>
      <w:r w:rsidRPr="00463ECC">
        <w:t>of</w:t>
      </w:r>
      <w:r w:rsidR="00A766E2">
        <w:t xml:space="preserve"> </w:t>
      </w:r>
      <w:r w:rsidRPr="00463ECC">
        <w:t>comprehensive</w:t>
      </w:r>
      <w:r w:rsidR="00A766E2">
        <w:t xml:space="preserve"> </w:t>
      </w:r>
      <w:r w:rsidRPr="00463ECC">
        <w:t>understanding</w:t>
      </w:r>
      <w:r w:rsidR="00A766E2">
        <w:t xml:space="preserve"> </w:t>
      </w:r>
      <w:r w:rsidR="00FE2C94">
        <w:t>will</w:t>
      </w:r>
      <w:r w:rsidR="00A766E2">
        <w:t xml:space="preserve"> </w:t>
      </w:r>
      <w:r w:rsidRPr="00463ECC">
        <w:t>include:</w:t>
      </w:r>
    </w:p>
    <w:p w14:paraId="20899DF1" w14:textId="77777777" w:rsidR="003A17C2" w:rsidRDefault="003A17C2" w:rsidP="006230AD">
      <w:pPr>
        <w:pStyle w:val="VPBulletsbody-againstmargin"/>
        <w:numPr>
          <w:ilvl w:val="0"/>
          <w:numId w:val="6"/>
        </w:numPr>
        <w:tabs>
          <w:tab w:val="num" w:pos="357"/>
        </w:tabs>
        <w:ind w:left="357" w:hanging="357"/>
      </w:pPr>
      <w:r>
        <w:t>data, information, or images gathered from your research</w:t>
      </w:r>
    </w:p>
    <w:p w14:paraId="5A7CF24D" w14:textId="77777777" w:rsidR="003A17C2" w:rsidRDefault="003A17C2" w:rsidP="006230AD">
      <w:pPr>
        <w:pStyle w:val="VPBulletsbody-againstmargin"/>
        <w:numPr>
          <w:ilvl w:val="0"/>
          <w:numId w:val="6"/>
        </w:numPr>
        <w:tabs>
          <w:tab w:val="num" w:pos="357"/>
        </w:tabs>
        <w:ind w:left="357" w:hanging="357"/>
      </w:pPr>
      <w:r>
        <w:t>explaining how the addition, removal and storage of carbon relates to the carbon cycle in the travel and tourism industry</w:t>
      </w:r>
    </w:p>
    <w:p w14:paraId="06686651" w14:textId="77777777" w:rsidR="003A17C2" w:rsidRDefault="003A17C2" w:rsidP="006230AD">
      <w:pPr>
        <w:pStyle w:val="VPBulletsbody-againstmargin"/>
        <w:numPr>
          <w:ilvl w:val="0"/>
          <w:numId w:val="6"/>
        </w:numPr>
        <w:tabs>
          <w:tab w:val="num" w:pos="357"/>
        </w:tabs>
        <w:ind w:left="357" w:hanging="357"/>
      </w:pPr>
      <w:r>
        <w:t>elaborating about the length of time the carbon remains in the cycle stages i.e. both in the short-term and long-term</w:t>
      </w:r>
    </w:p>
    <w:p w14:paraId="6E29EBF1" w14:textId="77777777" w:rsidR="003A17C2" w:rsidRDefault="003A17C2" w:rsidP="00CE04F8">
      <w:pPr>
        <w:pStyle w:val="VPBulletsbody-againstmargin"/>
        <w:numPr>
          <w:ilvl w:val="0"/>
          <w:numId w:val="6"/>
        </w:numPr>
        <w:tabs>
          <w:tab w:val="num" w:pos="357"/>
        </w:tabs>
        <w:ind w:left="357" w:hanging="357"/>
      </w:pPr>
      <w:r>
        <w:t>thoroughly explaining how the addition, removal and storage stages of the cycle are linked or interconnected.</w:t>
      </w:r>
    </w:p>
    <w:p w14:paraId="594D776F" w14:textId="77777777" w:rsidR="003A17C2" w:rsidRPr="00463ECC" w:rsidRDefault="003A17C2" w:rsidP="003A17C2">
      <w:r>
        <w:t xml:space="preserve">Provide supporting evidence (such as the information in your researched notes) to demonstrate the authenticity of your work and hand these in with your completed </w:t>
      </w:r>
      <w:r w:rsidR="00FE2C94">
        <w:t>presentation</w:t>
      </w:r>
      <w:r>
        <w:t>.</w:t>
      </w:r>
    </w:p>
    <w:p w14:paraId="0BEBB2F9" w14:textId="77777777" w:rsidR="00E053F6" w:rsidRDefault="00CE4E06" w:rsidP="00B320A2">
      <w:pPr>
        <w:pStyle w:val="Heading1"/>
      </w:pPr>
      <w:r>
        <w:t>Resource</w:t>
      </w:r>
      <w:r w:rsidR="00B320A2">
        <w:t>s</w:t>
      </w:r>
    </w:p>
    <w:p w14:paraId="6C3D9F2B" w14:textId="77777777" w:rsidR="00017B87" w:rsidRDefault="00B1532B">
      <w:pPr>
        <w:rPr>
          <w:rStyle w:val="Hyperlink"/>
        </w:rPr>
      </w:pPr>
      <w:r w:rsidRPr="00463ECC">
        <w:t>Gather</w:t>
      </w:r>
      <w:r w:rsidR="00A766E2">
        <w:t xml:space="preserve"> </w:t>
      </w:r>
      <w:r w:rsidRPr="00463ECC">
        <w:t>information</w:t>
      </w:r>
      <w:r w:rsidR="003A17C2">
        <w:t>, images, diagrams and data from a range of sources such as books, videos, magazine articles, a</w:t>
      </w:r>
      <w:r w:rsidRPr="00463ECC">
        <w:t>ppropriate</w:t>
      </w:r>
      <w:r w:rsidR="00A766E2">
        <w:t xml:space="preserve"> </w:t>
      </w:r>
      <w:r w:rsidRPr="00463ECC">
        <w:t>notes,</w:t>
      </w:r>
      <w:r w:rsidR="00A766E2">
        <w:t xml:space="preserve"> </w:t>
      </w:r>
      <w:r w:rsidRPr="00463ECC">
        <w:t>library</w:t>
      </w:r>
      <w:r w:rsidR="00A766E2">
        <w:t xml:space="preserve"> </w:t>
      </w:r>
      <w:r w:rsidRPr="00463ECC">
        <w:t>research</w:t>
      </w:r>
      <w:r w:rsidR="00543CBA">
        <w:t>,</w:t>
      </w:r>
      <w:r w:rsidR="00A766E2">
        <w:t xml:space="preserve"> </w:t>
      </w:r>
      <w:r w:rsidRPr="00463ECC">
        <w:t>and</w:t>
      </w:r>
      <w:r w:rsidR="00A766E2">
        <w:t xml:space="preserve"> </w:t>
      </w:r>
      <w:r w:rsidR="00BA7000">
        <w:t>i</w:t>
      </w:r>
      <w:r w:rsidRPr="00463ECC">
        <w:t>nternet</w:t>
      </w:r>
      <w:r w:rsidR="00A766E2">
        <w:t xml:space="preserve"> </w:t>
      </w:r>
      <w:r w:rsidRPr="00463ECC">
        <w:t>sources</w:t>
      </w:r>
      <w:r w:rsidR="00A766E2">
        <w:t xml:space="preserve"> </w:t>
      </w:r>
      <w:r w:rsidRPr="00463ECC">
        <w:t>such</w:t>
      </w:r>
      <w:r w:rsidR="00A766E2">
        <w:t xml:space="preserve"> </w:t>
      </w:r>
      <w:r w:rsidRPr="00463ECC">
        <w:t>as</w:t>
      </w:r>
      <w:r w:rsidR="00B26D21">
        <w:t xml:space="preserve"> </w:t>
      </w:r>
      <w:hyperlink r:id="rId12" w:history="1">
        <w:r w:rsidR="007E1294" w:rsidRPr="00CE4E06">
          <w:rPr>
            <w:rStyle w:val="Hyperlink"/>
            <w:rFonts w:ascii="Calibri" w:eastAsia="SimSun" w:hAnsi="Calibri"/>
          </w:rPr>
          <w:t>http://www.carbonnews.co.nz/story.asp?storyID=6144</w:t>
        </w:r>
      </w:hyperlink>
      <w:r w:rsidR="00B26D21">
        <w:t>.</w:t>
      </w:r>
    </w:p>
    <w:p w14:paraId="131034FA" w14:textId="77777777" w:rsidR="006365C4" w:rsidRDefault="006365C4" w:rsidP="00C62253"/>
    <w:p w14:paraId="6FCD1423" w14:textId="77777777" w:rsidR="006365C4" w:rsidRDefault="006365C4" w:rsidP="00C62253">
      <w:pPr>
        <w:sectPr w:rsidR="006365C4">
          <w:headerReference w:type="first" r:id="rId13"/>
          <w:pgSz w:w="11906" w:h="16838" w:code="9"/>
          <w:pgMar w:top="1440" w:right="1440" w:bottom="1440" w:left="1440" w:header="709" w:footer="709" w:gutter="0"/>
          <w:cols w:space="708"/>
          <w:docGrid w:linePitch="360"/>
        </w:sectPr>
      </w:pPr>
    </w:p>
    <w:p w14:paraId="298A8132" w14:textId="77777777" w:rsidR="00E053F6" w:rsidRDefault="00CA2937" w:rsidP="00CA2937">
      <w:pPr>
        <w:pStyle w:val="VPARBoxedHeading"/>
      </w:pPr>
      <w:r>
        <w:lastRenderedPageBreak/>
        <w:t>Vocational</w:t>
      </w:r>
      <w:r w:rsidR="00A766E2">
        <w:t xml:space="preserve"> </w:t>
      </w:r>
      <w:r>
        <w:t>Pathway</w:t>
      </w:r>
      <w:r w:rsidR="00A766E2">
        <w:t xml:space="preserve"> </w:t>
      </w:r>
      <w:r>
        <w:t>Assessment</w:t>
      </w:r>
      <w:r w:rsidR="00A766E2">
        <w:t xml:space="preserve"> </w:t>
      </w:r>
      <w:r>
        <w:t>Resource</w:t>
      </w:r>
    </w:p>
    <w:p w14:paraId="418B2605" w14:textId="77777777" w:rsidR="000E43A9" w:rsidRPr="00F27C34" w:rsidRDefault="000E43A9" w:rsidP="000E43A9">
      <w:pPr>
        <w:tabs>
          <w:tab w:val="left" w:pos="2552"/>
        </w:tabs>
        <w:rPr>
          <w:rStyle w:val="xStyleBold"/>
          <w:rFonts w:ascii="Calibri" w:hAnsi="Calibri"/>
          <w:b w:val="0"/>
          <w:color w:val="auto"/>
          <w:sz w:val="28"/>
        </w:rPr>
      </w:pPr>
      <w:r w:rsidRPr="00F27C34">
        <w:rPr>
          <w:rStyle w:val="xStyleBold"/>
        </w:rPr>
        <w:t>Achievement</w:t>
      </w:r>
      <w:r w:rsidR="00A766E2">
        <w:rPr>
          <w:rStyle w:val="xStyleBold"/>
        </w:rPr>
        <w:t xml:space="preserve"> </w:t>
      </w:r>
      <w:r w:rsidRPr="00F27C34">
        <w:rPr>
          <w:rStyle w:val="xStyleBold"/>
        </w:rPr>
        <w:t>standard:</w:t>
      </w:r>
      <w:r w:rsidRPr="00F27C34">
        <w:rPr>
          <w:rStyle w:val="xStyleBold"/>
        </w:rPr>
        <w:tab/>
      </w:r>
      <w:sdt>
        <w:sdtPr>
          <w:alias w:val="registered standard number"/>
          <w:tag w:val="registered standard number"/>
          <w:id w:val="626210586"/>
          <w:placeholder>
            <w:docPart w:val="E8CEA631249647839A54960E641741E0"/>
          </w:placeholder>
          <w:text/>
        </w:sdtPr>
        <w:sdtContent>
          <w:r w:rsidRPr="00953C7E">
            <w:t>9</w:t>
          </w:r>
          <w:r>
            <w:t>0953</w:t>
          </w:r>
        </w:sdtContent>
      </w:sdt>
    </w:p>
    <w:p w14:paraId="123E52E7" w14:textId="77777777" w:rsidR="000E43A9" w:rsidRDefault="000E43A9" w:rsidP="000E43A9">
      <w:pPr>
        <w:tabs>
          <w:tab w:val="left" w:pos="2552"/>
        </w:tabs>
        <w:ind w:left="2552" w:hanging="2552"/>
        <w:rPr>
          <w:rStyle w:val="xStyleBold"/>
        </w:rPr>
      </w:pPr>
      <w:r w:rsidRPr="00F27C34">
        <w:rPr>
          <w:rStyle w:val="xStyleBold"/>
        </w:rPr>
        <w:t>Standard</w:t>
      </w:r>
      <w:r w:rsidR="00A766E2">
        <w:rPr>
          <w:rStyle w:val="xStyleBold"/>
        </w:rPr>
        <w:t xml:space="preserve"> </w:t>
      </w:r>
      <w:r w:rsidRPr="00F27C34">
        <w:rPr>
          <w:rStyle w:val="xStyleBold"/>
        </w:rPr>
        <w:t>title:</w:t>
      </w:r>
      <w:r>
        <w:rPr>
          <w:rStyle w:val="xStyleBold"/>
        </w:rPr>
        <w:tab/>
      </w:r>
      <w:sdt>
        <w:sdtPr>
          <w:alias w:val="standard title"/>
          <w:tag w:val="standard title"/>
          <w:id w:val="880983822"/>
          <w:placeholder>
            <w:docPart w:val="C24080195D8F45278F84C45DFC738608"/>
          </w:placeholder>
          <w:text/>
        </w:sdtPr>
        <w:sdtContent>
          <w:r w:rsidRPr="000E43A9">
            <w:t>Demonstrate</w:t>
          </w:r>
          <w:r w:rsidR="00A766E2">
            <w:t xml:space="preserve"> </w:t>
          </w:r>
          <w:r w:rsidRPr="000E43A9">
            <w:t>understanding</w:t>
          </w:r>
          <w:r w:rsidR="00A766E2">
            <w:t xml:space="preserve"> </w:t>
          </w:r>
          <w:r w:rsidRPr="000E43A9">
            <w:t>of</w:t>
          </w:r>
          <w:r w:rsidR="00A766E2">
            <w:t xml:space="preserve"> </w:t>
          </w:r>
          <w:r w:rsidRPr="000E43A9">
            <w:t>carbon</w:t>
          </w:r>
          <w:r w:rsidR="00A766E2">
            <w:t xml:space="preserve"> </w:t>
          </w:r>
          <w:r w:rsidRPr="000E43A9">
            <w:t>cycling</w:t>
          </w:r>
        </w:sdtContent>
      </w:sdt>
    </w:p>
    <w:p w14:paraId="7BFF2D86" w14:textId="77777777" w:rsidR="000E43A9" w:rsidRPr="00E053F6" w:rsidRDefault="000E43A9" w:rsidP="000E43A9">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363140807"/>
          <w:placeholder>
            <w:docPart w:val="98526D1F55A14EB493DABDBB05C1FBD5"/>
          </w:placeholder>
          <w:text/>
        </w:sdtPr>
        <w:sdtContent>
          <w:r w:rsidRPr="000515C8">
            <w:t>1</w:t>
          </w:r>
        </w:sdtContent>
      </w:sdt>
    </w:p>
    <w:p w14:paraId="07826412" w14:textId="77777777" w:rsidR="000E43A9" w:rsidRPr="00E053F6" w:rsidRDefault="000E43A9" w:rsidP="000E43A9">
      <w:pPr>
        <w:tabs>
          <w:tab w:val="left" w:pos="2552"/>
        </w:tabs>
      </w:pPr>
      <w:r w:rsidRPr="00F27C34">
        <w:rPr>
          <w:rStyle w:val="xStyleBold"/>
        </w:rPr>
        <w:t>Credits:</w:t>
      </w:r>
      <w:r w:rsidRPr="00F27C34">
        <w:rPr>
          <w:rStyle w:val="xStyleBold"/>
        </w:rPr>
        <w:tab/>
      </w:r>
      <w:sdt>
        <w:sdtPr>
          <w:alias w:val="numberof credits"/>
          <w:tag w:val="numberof credits"/>
          <w:id w:val="-1617517263"/>
          <w:placeholder>
            <w:docPart w:val="9E68C2CA93944781914C24D78045804F"/>
          </w:placeholder>
          <w:text/>
        </w:sdtPr>
        <w:sdtContent>
          <w:r w:rsidRPr="000515C8">
            <w:t>4</w:t>
          </w:r>
        </w:sdtContent>
      </w:sdt>
    </w:p>
    <w:p w14:paraId="3045B9B7" w14:textId="77777777" w:rsidR="000E43A9" w:rsidRPr="00E053F6" w:rsidRDefault="000E43A9" w:rsidP="000E43A9">
      <w:pPr>
        <w:tabs>
          <w:tab w:val="left" w:pos="2552"/>
        </w:tabs>
      </w:pPr>
      <w:r>
        <w:rPr>
          <w:rStyle w:val="xStyleBold"/>
        </w:rPr>
        <w:t>Resource</w:t>
      </w:r>
      <w:r w:rsidR="00A766E2">
        <w:rPr>
          <w:rStyle w:val="xStyleBold"/>
        </w:rPr>
        <w:t xml:space="preserve"> </w:t>
      </w:r>
      <w:r>
        <w:rPr>
          <w:rStyle w:val="xStyleBold"/>
        </w:rPr>
        <w:t>title</w:t>
      </w:r>
      <w:r w:rsidRPr="00F27C34">
        <w:rPr>
          <w:rStyle w:val="xStyleBold"/>
        </w:rPr>
        <w:t>:</w:t>
      </w:r>
      <w:r w:rsidRPr="00F27C34">
        <w:rPr>
          <w:rStyle w:val="xStyleBold"/>
        </w:rPr>
        <w:tab/>
      </w:r>
      <w:sdt>
        <w:sdtPr>
          <w:rPr>
            <w:rFonts w:ascii="Calibri" w:hAnsi="Calibri"/>
            <w:b/>
            <w:bCs/>
          </w:rPr>
          <w:alias w:val="resource title"/>
          <w:tag w:val="resource title"/>
          <w:id w:val="-1330518318"/>
          <w:placeholder>
            <w:docPart w:val="ABDAE10C1C864CBAB6315A76B090627F"/>
          </w:placeholder>
          <w:text/>
        </w:sdtPr>
        <w:sdtContent>
          <w:r w:rsidR="00980E56">
            <w:rPr>
              <w:rFonts w:ascii="Calibri" w:hAnsi="Calibri"/>
              <w:bCs/>
            </w:rPr>
            <w:t>The carbon cycle and travel and tourism</w:t>
          </w:r>
        </w:sdtContent>
      </w:sdt>
    </w:p>
    <w:p w14:paraId="7DF27DA4" w14:textId="77777777" w:rsidR="000E43A9" w:rsidRDefault="000E43A9" w:rsidP="000E43A9">
      <w:pPr>
        <w:tabs>
          <w:tab w:val="left" w:pos="2552"/>
        </w:tabs>
        <w:rPr>
          <w:rStyle w:val="xStyleBold"/>
        </w:rPr>
      </w:pPr>
      <w:r w:rsidRPr="00F27C34">
        <w:rPr>
          <w:rStyle w:val="xStyleBold"/>
        </w:rPr>
        <w:t>Resource</w:t>
      </w:r>
      <w:r w:rsidR="00A766E2">
        <w:rPr>
          <w:rStyle w:val="xStyleBold"/>
        </w:rPr>
        <w:t xml:space="preserve"> </w:t>
      </w:r>
      <w:r w:rsidRPr="00F27C34">
        <w:rPr>
          <w:rStyle w:val="xStyleBold"/>
        </w:rPr>
        <w:t>reference:</w:t>
      </w:r>
      <w:r>
        <w:rPr>
          <w:rStyle w:val="xStyleBold"/>
        </w:rPr>
        <w:tab/>
      </w:r>
      <w:sdt>
        <w:sdtPr>
          <w:alias w:val="subject name"/>
          <w:tag w:val="subject name"/>
          <w:id w:val="-2116277439"/>
          <w:placeholder>
            <w:docPart w:val="EE4E33679C9B4921AEFB287F9CD98BFA"/>
          </w:placeholder>
          <w:text/>
        </w:sdtPr>
        <w:sdtContent>
          <w:r>
            <w:t>Science</w:t>
          </w:r>
        </w:sdtContent>
      </w:sdt>
      <w:r w:rsidR="00A766E2">
        <w:t xml:space="preserve"> </w:t>
      </w:r>
      <w:r w:rsidRPr="00CB5956">
        <w:t>VP</w:t>
      </w:r>
      <w:r>
        <w:t>-</w:t>
      </w:r>
      <w:sdt>
        <w:sdtPr>
          <w:alias w:val="resource number"/>
          <w:tag w:val="resource number"/>
          <w:id w:val="-1238249461"/>
          <w:placeholder>
            <w:docPart w:val="64F802444614427C993CF5554EF6A9DE"/>
          </w:placeholder>
          <w:text/>
        </w:sdtPr>
        <w:sdtContent>
          <w:r w:rsidRPr="00AD0917">
            <w:t>1.1</w:t>
          </w:r>
          <w:r>
            <w:t>4</w:t>
          </w:r>
          <w:r w:rsidR="00C055F9">
            <w:t xml:space="preserve"> v2</w:t>
          </w:r>
        </w:sdtContent>
      </w:sdt>
    </w:p>
    <w:p w14:paraId="5ACAE673" w14:textId="77777777" w:rsidR="000E43A9" w:rsidRDefault="000E43A9" w:rsidP="000E43A9">
      <w:pPr>
        <w:tabs>
          <w:tab w:val="left" w:pos="2552"/>
        </w:tabs>
      </w:pPr>
      <w:r>
        <w:rPr>
          <w:rStyle w:val="xStyleBold"/>
        </w:rPr>
        <w:t>Vocational</w:t>
      </w:r>
      <w:r w:rsidR="00A766E2">
        <w:rPr>
          <w:rStyle w:val="xStyleBold"/>
        </w:rPr>
        <w:t xml:space="preserve"> </w:t>
      </w:r>
      <w:r>
        <w:rPr>
          <w:rStyle w:val="xStyleBold"/>
        </w:rPr>
        <w:t>pathway</w:t>
      </w:r>
      <w:r w:rsidRPr="00F27C34">
        <w:rPr>
          <w:rStyle w:val="xStyleBold"/>
        </w:rPr>
        <w:t>:</w:t>
      </w:r>
      <w:r w:rsidRPr="00F27C34">
        <w:rPr>
          <w:rStyle w:val="xStyleBold"/>
        </w:rPr>
        <w:tab/>
      </w:r>
      <w:sdt>
        <w:sdtPr>
          <w:alias w:val="vocational pathway"/>
          <w:tag w:val="vocational pathway"/>
          <w:id w:val="-1927796799"/>
          <w:placeholder>
            <w:docPart w:val="B5EEFC255F034D02900ED98A44EDB475"/>
          </w:placeholder>
          <w:text/>
        </w:sdtPr>
        <w:sdtContent>
          <w:r w:rsidR="008F5DDB">
            <w:t xml:space="preserve">Services </w:t>
          </w:r>
          <w:r w:rsidR="008F5DDB" w:rsidRPr="00953C7E">
            <w:t>Industr</w:t>
          </w:r>
          <w:r w:rsidR="008F5DDB">
            <w:t>ies</w:t>
          </w:r>
        </w:sdtContent>
      </w:sdt>
    </w:p>
    <w:p w14:paraId="34F7BCF1" w14:textId="77777777" w:rsidR="00CA2937" w:rsidRDefault="00CA2937" w:rsidP="000E43A9">
      <w:pPr>
        <w:pStyle w:val="VPAELBannerAfter8pt"/>
      </w:pPr>
      <w:r>
        <w:t>Assessor/</w:t>
      </w:r>
      <w:r w:rsidR="007F08F8">
        <w:t>Educator</w:t>
      </w:r>
      <w:r w:rsidR="00A766E2">
        <w:t xml:space="preserve"> </w:t>
      </w:r>
      <w:r w:rsidR="00656F4A">
        <w:t>guidelines</w:t>
      </w:r>
    </w:p>
    <w:p w14:paraId="1F184A5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1E978F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4D2C238"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5471CF69"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D2EE3A9" w14:textId="77777777" w:rsidR="00CA2937" w:rsidRDefault="00CA2937" w:rsidP="00CA2937">
      <w:pPr>
        <w:pStyle w:val="Heading1"/>
      </w:pPr>
      <w:r>
        <w:t>Context/setting</w:t>
      </w:r>
    </w:p>
    <w:p w14:paraId="7AE08F2D" w14:textId="77777777" w:rsidR="00B1532B" w:rsidRPr="00463ECC" w:rsidRDefault="00B1532B" w:rsidP="00B1532B">
      <w:r w:rsidRPr="00463ECC">
        <w:t>This</w:t>
      </w:r>
      <w:r w:rsidR="00A766E2">
        <w:t xml:space="preserve"> </w:t>
      </w:r>
      <w:r w:rsidRPr="00463ECC">
        <w:t>activity</w:t>
      </w:r>
      <w:r w:rsidR="00A766E2">
        <w:t xml:space="preserve"> </w:t>
      </w:r>
      <w:r w:rsidRPr="00463ECC">
        <w:t>requires</w:t>
      </w:r>
      <w:r w:rsidR="00A766E2">
        <w:t xml:space="preserve"> </w:t>
      </w:r>
      <w:r w:rsidRPr="00463ECC">
        <w:t>learners</w:t>
      </w:r>
      <w:r w:rsidR="00A766E2">
        <w:t xml:space="preserve"> </w:t>
      </w:r>
      <w:r w:rsidRPr="00463ECC">
        <w:t>to</w:t>
      </w:r>
      <w:r w:rsidR="00A766E2">
        <w:t xml:space="preserve"> </w:t>
      </w:r>
      <w:r w:rsidRPr="00463ECC">
        <w:t>demonstrate</w:t>
      </w:r>
      <w:r w:rsidR="00A766E2">
        <w:t xml:space="preserve"> </w:t>
      </w:r>
      <w:r w:rsidRPr="00463ECC">
        <w:t>their</w:t>
      </w:r>
      <w:r w:rsidR="00A766E2">
        <w:t xml:space="preserve"> </w:t>
      </w:r>
      <w:r w:rsidR="003671B5">
        <w:t xml:space="preserve">comprehensive </w:t>
      </w:r>
      <w:r w:rsidRPr="00463ECC">
        <w:t>understanding</w:t>
      </w:r>
      <w:r w:rsidR="00A766E2">
        <w:t xml:space="preserve"> </w:t>
      </w:r>
      <w:r w:rsidRPr="00463ECC">
        <w:t>of</w:t>
      </w:r>
      <w:r w:rsidR="00A766E2">
        <w:t xml:space="preserve"> </w:t>
      </w:r>
      <w:r w:rsidRPr="00463ECC">
        <w:t>carbon</w:t>
      </w:r>
      <w:r w:rsidR="00A766E2">
        <w:t xml:space="preserve"> </w:t>
      </w:r>
      <w:r w:rsidRPr="00463ECC">
        <w:t>cycling.</w:t>
      </w:r>
      <w:r w:rsidR="00A766E2">
        <w:t xml:space="preserve"> </w:t>
      </w:r>
      <w:r w:rsidRPr="00463ECC">
        <w:t>To</w:t>
      </w:r>
      <w:r w:rsidR="00A766E2">
        <w:t xml:space="preserve"> </w:t>
      </w:r>
      <w:r w:rsidRPr="00463ECC">
        <w:t>do</w:t>
      </w:r>
      <w:r w:rsidR="00A766E2">
        <w:t xml:space="preserve"> </w:t>
      </w:r>
      <w:r w:rsidRPr="00463ECC">
        <w:t>this</w:t>
      </w:r>
      <w:r w:rsidR="00A766E2">
        <w:t xml:space="preserve"> </w:t>
      </w:r>
      <w:r w:rsidRPr="00463ECC">
        <w:t>they</w:t>
      </w:r>
      <w:r w:rsidR="00A766E2">
        <w:t xml:space="preserve"> </w:t>
      </w:r>
      <w:r w:rsidRPr="00463ECC">
        <w:t>will</w:t>
      </w:r>
      <w:r w:rsidR="00A766E2">
        <w:t xml:space="preserve"> </w:t>
      </w:r>
      <w:r w:rsidRPr="00463ECC">
        <w:t>research</w:t>
      </w:r>
      <w:r w:rsidR="00A766E2">
        <w:t xml:space="preserve"> </w:t>
      </w:r>
      <w:r w:rsidR="003A17C2">
        <w:t xml:space="preserve">and produce a </w:t>
      </w:r>
      <w:r w:rsidR="006D44C7">
        <w:t xml:space="preserve">presentation </w:t>
      </w:r>
      <w:r w:rsidR="003A17C2">
        <w:t xml:space="preserve">that includes appropriate scientific information to explain the in-depth links between the addition, removal and storage of carbon relating to the travel and tourism industry’s role in </w:t>
      </w:r>
      <w:r w:rsidRPr="00463ECC">
        <w:t>carbon</w:t>
      </w:r>
      <w:r w:rsidR="00A766E2">
        <w:t xml:space="preserve"> </w:t>
      </w:r>
      <w:r w:rsidRPr="00463ECC">
        <w:t>cycling.</w:t>
      </w:r>
    </w:p>
    <w:p w14:paraId="13E1A7D0" w14:textId="77777777" w:rsidR="00CA2937" w:rsidRDefault="00CA2937" w:rsidP="00CA2937">
      <w:pPr>
        <w:pStyle w:val="Heading1"/>
      </w:pPr>
      <w:r>
        <w:t>Conditions</w:t>
      </w:r>
    </w:p>
    <w:p w14:paraId="52EF90C8" w14:textId="77777777" w:rsidR="000A59C7" w:rsidRDefault="00B1532B" w:rsidP="00B1532B">
      <w:r w:rsidRPr="00463ECC">
        <w:t>Provide</w:t>
      </w:r>
      <w:r w:rsidR="00A766E2">
        <w:t xml:space="preserve"> </w:t>
      </w:r>
      <w:r w:rsidRPr="00463ECC">
        <w:t>opportunities</w:t>
      </w:r>
      <w:r w:rsidR="00A766E2">
        <w:t xml:space="preserve"> </w:t>
      </w:r>
      <w:r w:rsidRPr="00463ECC">
        <w:t>for</w:t>
      </w:r>
      <w:r w:rsidR="00A766E2">
        <w:t xml:space="preserve"> </w:t>
      </w:r>
      <w:r w:rsidR="000A0780">
        <w:t>learners</w:t>
      </w:r>
      <w:r w:rsidR="00A766E2">
        <w:t xml:space="preserve"> </w:t>
      </w:r>
      <w:r w:rsidRPr="00463ECC">
        <w:t>to</w:t>
      </w:r>
      <w:r w:rsidR="00A766E2">
        <w:t xml:space="preserve"> </w:t>
      </w:r>
      <w:r w:rsidRPr="00463ECC">
        <w:t>collect</w:t>
      </w:r>
      <w:r w:rsidR="00A766E2">
        <w:t xml:space="preserve"> </w:t>
      </w:r>
      <w:r w:rsidRPr="00463ECC">
        <w:t>scientific</w:t>
      </w:r>
      <w:r w:rsidR="00A766E2">
        <w:t xml:space="preserve"> </w:t>
      </w:r>
      <w:r w:rsidRPr="00463ECC">
        <w:t>information</w:t>
      </w:r>
      <w:r w:rsidR="00A766E2">
        <w:t xml:space="preserve"> </w:t>
      </w:r>
      <w:r w:rsidRPr="00463ECC">
        <w:t>about</w:t>
      </w:r>
      <w:r w:rsidR="00A766E2">
        <w:t xml:space="preserve"> </w:t>
      </w:r>
      <w:r w:rsidRPr="00463ECC">
        <w:t>the</w:t>
      </w:r>
      <w:r w:rsidR="008857BF">
        <w:t xml:space="preserve"> </w:t>
      </w:r>
      <w:r w:rsidR="006D44C7">
        <w:t xml:space="preserve">carbon cycle and examples of it in action in </w:t>
      </w:r>
      <w:r w:rsidR="001B48CA">
        <w:t>the hotel or other travel and tourism industry sectors.</w:t>
      </w:r>
    </w:p>
    <w:p w14:paraId="4B9227AA" w14:textId="77777777" w:rsidR="00B1532B" w:rsidRPr="00463ECC" w:rsidRDefault="00B1532B" w:rsidP="00B1532B">
      <w:r w:rsidRPr="00463ECC">
        <w:t>Select</w:t>
      </w:r>
      <w:r w:rsidR="00A766E2">
        <w:t xml:space="preserve"> </w:t>
      </w:r>
      <w:r w:rsidRPr="00463ECC">
        <w:t>research</w:t>
      </w:r>
      <w:r w:rsidR="00A766E2">
        <w:t xml:space="preserve"> </w:t>
      </w:r>
      <w:r w:rsidRPr="00463ECC">
        <w:t>contexts</w:t>
      </w:r>
      <w:r w:rsidR="00A766E2">
        <w:t xml:space="preserve"> </w:t>
      </w:r>
      <w:r w:rsidRPr="00463ECC">
        <w:t>that</w:t>
      </w:r>
      <w:r w:rsidR="00A766E2">
        <w:t xml:space="preserve"> </w:t>
      </w:r>
      <w:r w:rsidRPr="00463ECC">
        <w:t>are</w:t>
      </w:r>
      <w:r w:rsidR="00A766E2">
        <w:t xml:space="preserve"> </w:t>
      </w:r>
      <w:r w:rsidRPr="00463ECC">
        <w:t>relevant</w:t>
      </w:r>
      <w:r w:rsidR="00A766E2">
        <w:t xml:space="preserve"> </w:t>
      </w:r>
      <w:r w:rsidRPr="00463ECC">
        <w:t>to</w:t>
      </w:r>
      <w:r w:rsidR="00A766E2">
        <w:t xml:space="preserve"> </w:t>
      </w:r>
      <w:r w:rsidRPr="00463ECC">
        <w:t>the</w:t>
      </w:r>
      <w:r w:rsidR="00A766E2">
        <w:t xml:space="preserve"> </w:t>
      </w:r>
      <w:proofErr w:type="gramStart"/>
      <w:r w:rsidRPr="00463ECC">
        <w:t>learners,</w:t>
      </w:r>
      <w:r w:rsidR="00A766E2">
        <w:t xml:space="preserve"> </w:t>
      </w:r>
      <w:r w:rsidRPr="00463ECC">
        <w:t>or</w:t>
      </w:r>
      <w:proofErr w:type="gramEnd"/>
      <w:r w:rsidR="00A766E2">
        <w:t xml:space="preserve"> </w:t>
      </w:r>
      <w:r w:rsidRPr="00463ECC">
        <w:t>help</w:t>
      </w:r>
      <w:r w:rsidR="00A766E2">
        <w:t xml:space="preserve"> </w:t>
      </w:r>
      <w:r w:rsidRPr="00463ECC">
        <w:t>them</w:t>
      </w:r>
      <w:r w:rsidR="00A766E2">
        <w:t xml:space="preserve"> </w:t>
      </w:r>
      <w:r w:rsidRPr="00463ECC">
        <w:t>select</w:t>
      </w:r>
      <w:r w:rsidR="00A766E2">
        <w:t xml:space="preserve"> </w:t>
      </w:r>
      <w:r w:rsidR="00BC167A">
        <w:t xml:space="preserve">appropriate </w:t>
      </w:r>
      <w:r w:rsidRPr="00463ECC">
        <w:t>activities.</w:t>
      </w:r>
    </w:p>
    <w:p w14:paraId="41088AE3" w14:textId="77777777" w:rsidR="002700D8" w:rsidRDefault="00B1532B" w:rsidP="00BC167A">
      <w:r w:rsidRPr="00463ECC">
        <w:t>Learners</w:t>
      </w:r>
      <w:r w:rsidR="00A766E2">
        <w:t xml:space="preserve"> </w:t>
      </w:r>
      <w:r w:rsidRPr="00463ECC">
        <w:t>may</w:t>
      </w:r>
      <w:r w:rsidR="00A766E2">
        <w:t xml:space="preserve"> </w:t>
      </w:r>
      <w:r w:rsidRPr="00463ECC">
        <w:t>work</w:t>
      </w:r>
      <w:r w:rsidR="00A766E2">
        <w:t xml:space="preserve"> </w:t>
      </w:r>
      <w:r w:rsidRPr="00463ECC">
        <w:t>together</w:t>
      </w:r>
      <w:r w:rsidR="00A766E2">
        <w:t xml:space="preserve"> </w:t>
      </w:r>
      <w:r w:rsidRPr="00463ECC">
        <w:t>to</w:t>
      </w:r>
      <w:r w:rsidR="00A766E2">
        <w:t xml:space="preserve"> </w:t>
      </w:r>
      <w:r w:rsidRPr="00463ECC">
        <w:t>gather</w:t>
      </w:r>
      <w:r w:rsidR="00A766E2">
        <w:t xml:space="preserve"> </w:t>
      </w:r>
      <w:proofErr w:type="gramStart"/>
      <w:r w:rsidRPr="00463ECC">
        <w:t>information</w:t>
      </w:r>
      <w:r w:rsidR="00522FF7">
        <w:t>,</w:t>
      </w:r>
      <w:r w:rsidR="00A766E2">
        <w:t xml:space="preserve"> </w:t>
      </w:r>
      <w:r w:rsidR="00BC167A" w:rsidRPr="0082554E">
        <w:rPr>
          <w:lang w:eastAsia="en-NZ"/>
        </w:rPr>
        <w:t>but</w:t>
      </w:r>
      <w:proofErr w:type="gramEnd"/>
      <w:r w:rsidR="00BC167A" w:rsidRPr="0082554E">
        <w:rPr>
          <w:lang w:eastAsia="en-NZ"/>
        </w:rPr>
        <w:t xml:space="preserve"> will need to demonstrate individual competence in meeting the criteria of the standard.</w:t>
      </w:r>
    </w:p>
    <w:p w14:paraId="7FC4F00A" w14:textId="77777777" w:rsidR="00CA2937" w:rsidRDefault="00CA2937" w:rsidP="00CA2937">
      <w:pPr>
        <w:pStyle w:val="Heading1"/>
      </w:pPr>
      <w:r>
        <w:lastRenderedPageBreak/>
        <w:t>Resource</w:t>
      </w:r>
      <w:r w:rsidR="00A766E2">
        <w:t xml:space="preserve"> </w:t>
      </w:r>
      <w:r>
        <w:t>requirements</w:t>
      </w:r>
    </w:p>
    <w:p w14:paraId="4139BE12" w14:textId="77777777" w:rsidR="00017B87" w:rsidRDefault="00B1532B">
      <w:pPr>
        <w:rPr>
          <w:rFonts w:ascii="Calibri" w:hAnsi="Calibri"/>
        </w:rPr>
      </w:pPr>
      <w:r w:rsidRPr="00463ECC">
        <w:t>Access</w:t>
      </w:r>
      <w:r w:rsidR="00A766E2">
        <w:t xml:space="preserve"> </w:t>
      </w:r>
      <w:r w:rsidRPr="00463ECC">
        <w:t>to</w:t>
      </w:r>
      <w:r w:rsidR="00A766E2">
        <w:t xml:space="preserve"> </w:t>
      </w:r>
      <w:r w:rsidRPr="00463ECC">
        <w:t>appropriate</w:t>
      </w:r>
      <w:r w:rsidR="00A766E2">
        <w:t xml:space="preserve"> </w:t>
      </w:r>
      <w:r w:rsidRPr="00463ECC">
        <w:t>notes,</w:t>
      </w:r>
      <w:r w:rsidR="00A766E2">
        <w:t xml:space="preserve"> </w:t>
      </w:r>
      <w:r w:rsidRPr="00463ECC">
        <w:t>library</w:t>
      </w:r>
      <w:r w:rsidR="00A766E2">
        <w:t xml:space="preserve"> </w:t>
      </w:r>
      <w:r w:rsidRPr="00463ECC">
        <w:t>research,</w:t>
      </w:r>
      <w:r w:rsidR="00A766E2">
        <w:t xml:space="preserve"> </w:t>
      </w:r>
      <w:r w:rsidR="008F5DDB">
        <w:t xml:space="preserve">and </w:t>
      </w:r>
      <w:r w:rsidRPr="00463ECC">
        <w:t>internet</w:t>
      </w:r>
      <w:r w:rsidR="00A766E2">
        <w:t xml:space="preserve"> </w:t>
      </w:r>
      <w:r w:rsidRPr="00463ECC">
        <w:t>sources</w:t>
      </w:r>
      <w:r w:rsidR="00A766E2">
        <w:t xml:space="preserve"> </w:t>
      </w:r>
      <w:r w:rsidRPr="00463ECC">
        <w:t>such</w:t>
      </w:r>
      <w:r w:rsidR="00A766E2">
        <w:t xml:space="preserve"> </w:t>
      </w:r>
      <w:r w:rsidRPr="00463ECC">
        <w:t>as:</w:t>
      </w:r>
      <w:r w:rsidR="007B4F8E">
        <w:t xml:space="preserve"> </w:t>
      </w:r>
      <w:hyperlink r:id="rId14" w:history="1">
        <w:r w:rsidR="007031DF" w:rsidRPr="007031DF">
          <w:rPr>
            <w:rStyle w:val="Hyperlink"/>
            <w:rFonts w:ascii="Calibri" w:hAnsi="Calibri"/>
          </w:rPr>
          <w:t>http://www.carbonnews.co.nz/story.asp?storyID=6144</w:t>
        </w:r>
      </w:hyperlink>
      <w:r w:rsidR="007B4F8E">
        <w:t>.</w:t>
      </w:r>
    </w:p>
    <w:p w14:paraId="5F3D9DEA" w14:textId="77777777" w:rsidR="00CA2937" w:rsidRDefault="00CA2937" w:rsidP="00CA2937">
      <w:pPr>
        <w:pStyle w:val="Heading1"/>
      </w:pPr>
      <w:r>
        <w:t>Additional</w:t>
      </w:r>
      <w:r w:rsidR="00A766E2">
        <w:t xml:space="preserve"> </w:t>
      </w:r>
      <w:r>
        <w:t>information</w:t>
      </w:r>
    </w:p>
    <w:p w14:paraId="59E010FE" w14:textId="77777777" w:rsidR="00CA2937" w:rsidRDefault="00A8289B" w:rsidP="00CA2937">
      <w:r>
        <w:t>None</w:t>
      </w:r>
      <w:r w:rsidR="00997FAC">
        <w:t>.</w:t>
      </w:r>
    </w:p>
    <w:p w14:paraId="03F8CB33" w14:textId="77777777" w:rsidR="003A17C2" w:rsidRDefault="003A17C2" w:rsidP="003B0377">
      <w:pPr>
        <w:pStyle w:val="Heading2"/>
      </w:pPr>
      <w:r>
        <w:t>Other possible contexts for this vocational pathway</w:t>
      </w:r>
    </w:p>
    <w:p w14:paraId="7A981EB8" w14:textId="77777777" w:rsidR="003A17C2" w:rsidRDefault="0040198C" w:rsidP="003A17C2">
      <w:r>
        <w:t>Carbon cycling in the transport industry.</w:t>
      </w:r>
    </w:p>
    <w:p w14:paraId="38DF65B7" w14:textId="77777777" w:rsidR="0003223B" w:rsidRDefault="0003223B" w:rsidP="00E053F6"/>
    <w:p w14:paraId="6D4DF478" w14:textId="77777777" w:rsidR="003A17C2" w:rsidRDefault="003A17C2" w:rsidP="00E053F6"/>
    <w:p w14:paraId="62A89B60" w14:textId="77777777" w:rsidR="003A17C2" w:rsidRDefault="003A17C2" w:rsidP="00E053F6">
      <w:pPr>
        <w:sectPr w:rsidR="003A17C2">
          <w:headerReference w:type="default" r:id="rId15"/>
          <w:headerReference w:type="first" r:id="rId16"/>
          <w:pgSz w:w="11906" w:h="16838" w:code="9"/>
          <w:pgMar w:top="1440" w:right="1440" w:bottom="1440" w:left="1440" w:header="709" w:footer="709" w:gutter="0"/>
          <w:cols w:space="708"/>
          <w:docGrid w:linePitch="360"/>
        </w:sectPr>
      </w:pPr>
    </w:p>
    <w:p w14:paraId="795D8E69" w14:textId="77777777" w:rsidR="0003223B" w:rsidRPr="00741FFD" w:rsidRDefault="00D308ED" w:rsidP="00741FFD">
      <w:pPr>
        <w:pStyle w:val="Heading1"/>
      </w:pPr>
      <w:r w:rsidRPr="00741FFD">
        <w:lastRenderedPageBreak/>
        <w:t>Assessment sc</w:t>
      </w:r>
      <w:r w:rsidR="007031DF" w:rsidRPr="00741FFD">
        <w:t xml:space="preserve">hedule: Science 90953 </w:t>
      </w:r>
      <w:sdt>
        <w:sdtPr>
          <w:alias w:val="Resource title"/>
          <w:tag w:val="Resource title"/>
          <w:id w:val="535922795"/>
          <w:placeholder>
            <w:docPart w:val="57FE883EF62E154F910B0ADA1968F7B7"/>
          </w:placeholder>
        </w:sdtPr>
        <w:sdtContent>
          <w:r w:rsidR="007031DF" w:rsidRPr="00741FFD">
            <w:t xml:space="preserve">– </w:t>
          </w:r>
          <w:r w:rsidR="00980E56">
            <w:t>The carbon cycle and travel and tourism</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177B0F" w:rsidRPr="00C1052C" w14:paraId="1E751D2C" w14:textId="77777777">
        <w:tc>
          <w:tcPr>
            <w:tcW w:w="4724" w:type="dxa"/>
          </w:tcPr>
          <w:p w14:paraId="152D3880" w14:textId="77777777" w:rsidR="00177B0F" w:rsidRPr="00C1052C" w:rsidRDefault="00177B0F" w:rsidP="00481123">
            <w:pPr>
              <w:pStyle w:val="VP11ptBoldCenteredBefore3ptAfter3pt"/>
            </w:pPr>
            <w:r>
              <w:t>Evidence/Judgements</w:t>
            </w:r>
            <w:r w:rsidR="00A766E2">
              <w:t xml:space="preserve"> </w:t>
            </w:r>
            <w:r>
              <w:t>for</w:t>
            </w:r>
            <w:r w:rsidR="00A766E2">
              <w:t xml:space="preserve"> </w:t>
            </w:r>
            <w:r>
              <w:t>Achievement</w:t>
            </w:r>
          </w:p>
        </w:tc>
        <w:tc>
          <w:tcPr>
            <w:tcW w:w="4725" w:type="dxa"/>
          </w:tcPr>
          <w:p w14:paraId="02DD3EC6" w14:textId="77777777" w:rsidR="00177B0F" w:rsidRPr="00C1052C" w:rsidRDefault="00177B0F" w:rsidP="00481123">
            <w:pPr>
              <w:pStyle w:val="VP11ptBoldCenteredBefore3ptAfter3pt"/>
            </w:pPr>
            <w:r>
              <w:t>Evidence/Judgements</w:t>
            </w:r>
            <w:r w:rsidR="00A766E2">
              <w:t xml:space="preserve"> </w:t>
            </w:r>
            <w:r>
              <w:t>for</w:t>
            </w:r>
            <w:r w:rsidR="00A766E2">
              <w:t xml:space="preserve"> </w:t>
            </w:r>
            <w:r>
              <w:t>Achievement</w:t>
            </w:r>
            <w:r w:rsidR="00A766E2">
              <w:t xml:space="preserve"> </w:t>
            </w:r>
            <w:r>
              <w:t>with</w:t>
            </w:r>
            <w:r w:rsidR="00A766E2">
              <w:t xml:space="preserve"> </w:t>
            </w:r>
            <w:r>
              <w:t>Merit</w:t>
            </w:r>
          </w:p>
        </w:tc>
        <w:tc>
          <w:tcPr>
            <w:tcW w:w="4725" w:type="dxa"/>
          </w:tcPr>
          <w:p w14:paraId="7CBDF536" w14:textId="77777777" w:rsidR="00177B0F" w:rsidRPr="00C1052C" w:rsidRDefault="00177B0F" w:rsidP="00481123">
            <w:pPr>
              <w:pStyle w:val="VP11ptBoldCenteredBefore3ptAfter3pt"/>
            </w:pPr>
            <w:r>
              <w:t>Evidence/Judgements</w:t>
            </w:r>
            <w:r w:rsidR="00A766E2">
              <w:t xml:space="preserve"> </w:t>
            </w:r>
            <w:r>
              <w:t>for</w:t>
            </w:r>
            <w:r w:rsidR="00A766E2">
              <w:t xml:space="preserve"> </w:t>
            </w:r>
            <w:r>
              <w:t>Achievement</w:t>
            </w:r>
            <w:r w:rsidR="00A766E2">
              <w:t xml:space="preserve"> </w:t>
            </w:r>
            <w:r>
              <w:t>with</w:t>
            </w:r>
            <w:r w:rsidR="00A766E2">
              <w:t xml:space="preserve"> </w:t>
            </w:r>
            <w:r>
              <w:t>Excellence</w:t>
            </w:r>
          </w:p>
        </w:tc>
      </w:tr>
      <w:tr w:rsidR="00177B0F" w:rsidRPr="00BC5929" w14:paraId="293FCC47" w14:textId="77777777">
        <w:tc>
          <w:tcPr>
            <w:tcW w:w="4724" w:type="dxa"/>
          </w:tcPr>
          <w:p w14:paraId="0DECD177" w14:textId="77777777" w:rsidR="00177B0F" w:rsidRPr="00332778" w:rsidRDefault="00177B0F" w:rsidP="00481123">
            <w:pPr>
              <w:pStyle w:val="VPScheduletext"/>
            </w:pPr>
            <w:r w:rsidRPr="00332778">
              <w:t>The</w:t>
            </w:r>
            <w:r w:rsidR="00A766E2" w:rsidRPr="00332778">
              <w:t xml:space="preserve"> </w:t>
            </w:r>
            <w:r w:rsidRPr="00332778">
              <w:t>learner</w:t>
            </w:r>
            <w:r w:rsidR="00A766E2" w:rsidRPr="00332778">
              <w:t xml:space="preserve"> </w:t>
            </w:r>
            <w:r w:rsidRPr="00332778">
              <w:t>demonstrates</w:t>
            </w:r>
            <w:r w:rsidR="00A766E2" w:rsidRPr="00332778">
              <w:t xml:space="preserve"> </w:t>
            </w:r>
            <w:r w:rsidRPr="00332778">
              <w:t>understanding</w:t>
            </w:r>
            <w:r w:rsidR="00A766E2" w:rsidRPr="00332778">
              <w:t xml:space="preserve"> </w:t>
            </w:r>
            <w:r w:rsidRPr="00332778">
              <w:t>of</w:t>
            </w:r>
            <w:r w:rsidR="00A766E2" w:rsidRPr="00332778">
              <w:t xml:space="preserve"> </w:t>
            </w:r>
            <w:r w:rsidRPr="00332778">
              <w:t>carbon</w:t>
            </w:r>
            <w:r w:rsidR="00A766E2" w:rsidRPr="00332778">
              <w:t xml:space="preserve"> </w:t>
            </w:r>
            <w:r w:rsidRPr="00332778">
              <w:t>cyclin</w:t>
            </w:r>
            <w:r w:rsidR="00BC1506" w:rsidRPr="00332778">
              <w:t>g by</w:t>
            </w:r>
            <w:r w:rsidRPr="00332778">
              <w:t>:</w:t>
            </w:r>
          </w:p>
          <w:p w14:paraId="512C89B6" w14:textId="77777777" w:rsidR="00017B87" w:rsidRPr="003B0377" w:rsidRDefault="00177B0F" w:rsidP="008C33D2">
            <w:pPr>
              <w:pStyle w:val="VPSchedulebullets"/>
            </w:pPr>
            <w:r w:rsidRPr="003B0377">
              <w:t>describ</w:t>
            </w:r>
            <w:r w:rsidR="00BC1506" w:rsidRPr="003B0377">
              <w:t>ing</w:t>
            </w:r>
            <w:r w:rsidR="00A766E2" w:rsidRPr="003B0377">
              <w:t xml:space="preserve"> </w:t>
            </w:r>
            <w:r w:rsidRPr="003B0377">
              <w:t>the</w:t>
            </w:r>
            <w:r w:rsidR="00A766E2" w:rsidRPr="003B0377">
              <w:t xml:space="preserve"> </w:t>
            </w:r>
            <w:r w:rsidRPr="003B0377">
              <w:t>addition,</w:t>
            </w:r>
            <w:r w:rsidR="00A766E2" w:rsidRPr="003B0377">
              <w:t xml:space="preserve"> </w:t>
            </w:r>
            <w:r w:rsidRPr="003B0377">
              <w:t>removal</w:t>
            </w:r>
            <w:r w:rsidR="00A766E2" w:rsidRPr="003B0377">
              <w:t xml:space="preserve"> </w:t>
            </w:r>
            <w:r w:rsidRPr="003B0377">
              <w:t>and</w:t>
            </w:r>
            <w:r w:rsidR="00A766E2" w:rsidRPr="003B0377">
              <w:t xml:space="preserve"> </w:t>
            </w:r>
            <w:r w:rsidRPr="003B0377">
              <w:t>storage</w:t>
            </w:r>
            <w:r w:rsidR="00A766E2" w:rsidRPr="003B0377">
              <w:t xml:space="preserve"> </w:t>
            </w:r>
            <w:r w:rsidRPr="003B0377">
              <w:t>of</w:t>
            </w:r>
            <w:r w:rsidR="00A766E2" w:rsidRPr="003B0377">
              <w:t xml:space="preserve"> </w:t>
            </w:r>
            <w:r w:rsidRPr="003B0377">
              <w:t>carbo</w:t>
            </w:r>
            <w:r w:rsidR="00BC1506" w:rsidRPr="003B0377">
              <w:t xml:space="preserve">n </w:t>
            </w:r>
            <w:r w:rsidRPr="003B0377">
              <w:t>us</w:t>
            </w:r>
            <w:r w:rsidR="00BC1506" w:rsidRPr="003B0377">
              <w:t>ing</w:t>
            </w:r>
            <w:r w:rsidR="00A766E2" w:rsidRPr="003B0377">
              <w:t xml:space="preserve"> </w:t>
            </w:r>
            <w:r w:rsidRPr="003B0377">
              <w:t>information,</w:t>
            </w:r>
            <w:r w:rsidR="00A766E2" w:rsidRPr="003B0377">
              <w:t xml:space="preserve"> </w:t>
            </w:r>
            <w:r w:rsidRPr="003B0377">
              <w:t>visual</w:t>
            </w:r>
            <w:r w:rsidR="00A766E2" w:rsidRPr="003B0377">
              <w:t xml:space="preserve"> </w:t>
            </w:r>
            <w:r w:rsidRPr="003B0377">
              <w:t>representations</w:t>
            </w:r>
            <w:r w:rsidR="00A766E2" w:rsidRPr="003B0377">
              <w:t xml:space="preserve"> </w:t>
            </w:r>
            <w:r w:rsidRPr="003B0377">
              <w:t>and</w:t>
            </w:r>
            <w:r w:rsidR="00A766E2" w:rsidRPr="003B0377">
              <w:t xml:space="preserve"> </w:t>
            </w:r>
            <w:r w:rsidRPr="003B0377">
              <w:t>data</w:t>
            </w:r>
          </w:p>
          <w:p w14:paraId="34ABEFE6" w14:textId="77777777" w:rsidR="00CA7159" w:rsidRPr="003B0377" w:rsidRDefault="00CA7159" w:rsidP="008C33D2">
            <w:pPr>
              <w:pStyle w:val="VPSchedulebullets"/>
            </w:pPr>
            <w:r w:rsidRPr="003B0377">
              <w:t xml:space="preserve">providing at least two examples from the hotel or other travel and tourism industry sectors that describe the addition (respiration, excretion, decay), removal (photosynthesis, dissolving in water), and storage (short-term, e.g. by forests; long-term, e.g. by sediments, natural gas, oil, etc.) </w:t>
            </w:r>
            <w:r w:rsidR="007C3AA8" w:rsidRPr="003B0377">
              <w:t>using information, visual representations and data</w:t>
            </w:r>
          </w:p>
          <w:p w14:paraId="431F09CB" w14:textId="77777777" w:rsidR="00017B87" w:rsidRPr="003B0377" w:rsidRDefault="007031DF" w:rsidP="003B0377">
            <w:pPr>
              <w:pStyle w:val="VPSchedulebullets"/>
            </w:pPr>
            <w:r w:rsidRPr="008C33D2">
              <w:t>arrang</w:t>
            </w:r>
            <w:r w:rsidR="00CA7159" w:rsidRPr="008C33D2">
              <w:t>ing</w:t>
            </w:r>
            <w:r w:rsidRPr="008C33D2">
              <w:t xml:space="preserve"> and connect</w:t>
            </w:r>
            <w:r w:rsidR="00CA7159" w:rsidRPr="00A54DD3">
              <w:t>ing</w:t>
            </w:r>
            <w:r w:rsidRPr="003B0377">
              <w:t xml:space="preserve"> these examples </w:t>
            </w:r>
            <w:r w:rsidR="00DD1723" w:rsidRPr="003B0377">
              <w:t>to describe</w:t>
            </w:r>
            <w:r w:rsidRPr="003B0377">
              <w:t xml:space="preserve"> carbon cycling</w:t>
            </w:r>
          </w:p>
          <w:p w14:paraId="18C79647" w14:textId="77777777" w:rsidR="00CA7159" w:rsidRPr="003B0377" w:rsidRDefault="00CA7159" w:rsidP="003B0377">
            <w:pPr>
              <w:pStyle w:val="Reditalic"/>
              <w:rPr>
                <w:i w:val="0"/>
                <w:color w:val="auto"/>
              </w:rPr>
            </w:pPr>
            <w:r w:rsidRPr="003B0377">
              <w:rPr>
                <w:i w:val="0"/>
                <w:color w:val="auto"/>
              </w:rPr>
              <w:t>For example:</w:t>
            </w:r>
          </w:p>
          <w:p w14:paraId="3BDCD9FD" w14:textId="77777777" w:rsidR="00CA7159" w:rsidRPr="003B0377" w:rsidRDefault="00CA7159" w:rsidP="003B0377">
            <w:pPr>
              <w:pStyle w:val="Reditalic"/>
            </w:pPr>
            <w:r w:rsidRPr="003B0377">
              <w:rPr>
                <w:color w:val="auto"/>
              </w:rPr>
              <w:t>The hotel uses natural gas to po</w:t>
            </w:r>
            <w:r w:rsidR="005819BC">
              <w:rPr>
                <w:color w:val="auto"/>
              </w:rPr>
              <w:t>wer its heating system in guest</w:t>
            </w:r>
            <w:r w:rsidRPr="003B0377">
              <w:rPr>
                <w:color w:val="auto"/>
              </w:rPr>
              <w:t>s</w:t>
            </w:r>
            <w:r w:rsidR="005819BC">
              <w:rPr>
                <w:color w:val="auto"/>
              </w:rPr>
              <w:t>’</w:t>
            </w:r>
            <w:r w:rsidRPr="003B0377">
              <w:rPr>
                <w:color w:val="auto"/>
              </w:rPr>
              <w:t xml:space="preserve"> rooms. Natural gas is a naturally occurring hydrocarbon gas made up largely of methane. Natural gas shows long-term storage of carbon, </w:t>
            </w:r>
            <w:r w:rsidRPr="003B0377">
              <w:rPr>
                <w:color w:val="auto"/>
                <w:lang w:eastAsia="en-NZ"/>
              </w:rPr>
              <w:t xml:space="preserve">formed biogenically or </w:t>
            </w:r>
            <w:proofErr w:type="spellStart"/>
            <w:r w:rsidRPr="003B0377">
              <w:rPr>
                <w:color w:val="auto"/>
                <w:lang w:eastAsia="en-NZ"/>
              </w:rPr>
              <w:t>thermogenically</w:t>
            </w:r>
            <w:proofErr w:type="spellEnd"/>
            <w:r w:rsidRPr="003B0377">
              <w:rPr>
                <w:color w:val="auto"/>
              </w:rPr>
              <w:t>. When natural gas is burned to power the heating system in hotel rooms, carbon is released into the atmosphere as carbon dioxide. Carbon dioxide is used by plants to produce food.</w:t>
            </w:r>
          </w:p>
          <w:p w14:paraId="22A3A198" w14:textId="77777777" w:rsidR="00F20D72" w:rsidRPr="00332778" w:rsidRDefault="0040198C" w:rsidP="003B0377">
            <w:pPr>
              <w:pStyle w:val="Reditalic"/>
            </w:pPr>
            <w:r>
              <w:t>The above expected learner responses</w:t>
            </w:r>
            <w:r w:rsidR="00F20D72" w:rsidRPr="00332778">
              <w:t xml:space="preserve"> are indicative only and relate to just part of what is </w:t>
            </w:r>
            <w:r w:rsidR="00F20D72" w:rsidRPr="00332778">
              <w:lastRenderedPageBreak/>
              <w:t>required.</w:t>
            </w:r>
          </w:p>
        </w:tc>
        <w:tc>
          <w:tcPr>
            <w:tcW w:w="4725" w:type="dxa"/>
          </w:tcPr>
          <w:p w14:paraId="7A7B0028" w14:textId="77777777" w:rsidR="00177B0F" w:rsidRPr="00332778" w:rsidRDefault="00177B0F" w:rsidP="00481123">
            <w:pPr>
              <w:pStyle w:val="VPScheduletext"/>
            </w:pPr>
            <w:r w:rsidRPr="00332778">
              <w:lastRenderedPageBreak/>
              <w:t>The</w:t>
            </w:r>
            <w:r w:rsidR="00A766E2" w:rsidRPr="00332778">
              <w:t xml:space="preserve"> </w:t>
            </w:r>
            <w:r w:rsidRPr="00332778">
              <w:t>learner</w:t>
            </w:r>
            <w:r w:rsidR="00A766E2" w:rsidRPr="00332778">
              <w:t xml:space="preserve"> </w:t>
            </w:r>
            <w:r w:rsidRPr="00332778">
              <w:t>demonstrates</w:t>
            </w:r>
            <w:r w:rsidR="00A766E2" w:rsidRPr="00332778">
              <w:t xml:space="preserve"> </w:t>
            </w:r>
            <w:r w:rsidRPr="00332778">
              <w:t>in-depth</w:t>
            </w:r>
            <w:r w:rsidR="00A766E2" w:rsidRPr="00332778">
              <w:t xml:space="preserve"> </w:t>
            </w:r>
            <w:r w:rsidRPr="00332778">
              <w:t>understanding</w:t>
            </w:r>
            <w:r w:rsidR="00A766E2" w:rsidRPr="00332778">
              <w:t xml:space="preserve"> </w:t>
            </w:r>
            <w:r w:rsidRPr="00332778">
              <w:t>of</w:t>
            </w:r>
            <w:r w:rsidR="00A766E2" w:rsidRPr="00332778">
              <w:t xml:space="preserve"> </w:t>
            </w:r>
            <w:r w:rsidRPr="00332778">
              <w:t>carbon</w:t>
            </w:r>
            <w:r w:rsidR="00A766E2" w:rsidRPr="00332778">
              <w:t xml:space="preserve"> </w:t>
            </w:r>
            <w:r w:rsidRPr="00332778">
              <w:t>cycling</w:t>
            </w:r>
            <w:r w:rsidR="00BC1506" w:rsidRPr="00332778">
              <w:t xml:space="preserve"> by</w:t>
            </w:r>
            <w:r w:rsidRPr="00332778">
              <w:t>:</w:t>
            </w:r>
          </w:p>
          <w:p w14:paraId="5BC20AB9" w14:textId="77777777" w:rsidR="00017B87" w:rsidRPr="003B0377" w:rsidRDefault="00177B0F" w:rsidP="008C33D2">
            <w:pPr>
              <w:pStyle w:val="VPSchedulebullets"/>
            </w:pPr>
            <w:r w:rsidRPr="003B0377">
              <w:t>explain</w:t>
            </w:r>
            <w:r w:rsidR="00BC1506" w:rsidRPr="003B0377">
              <w:t>ing</w:t>
            </w:r>
            <w:r w:rsidR="00A766E2" w:rsidRPr="003B0377">
              <w:t xml:space="preserve"> </w:t>
            </w:r>
            <w:r w:rsidRPr="003B0377">
              <w:t>the</w:t>
            </w:r>
            <w:r w:rsidR="00A766E2" w:rsidRPr="003B0377">
              <w:t xml:space="preserve"> </w:t>
            </w:r>
            <w:r w:rsidRPr="003B0377">
              <w:t>addition,</w:t>
            </w:r>
            <w:r w:rsidR="00A766E2" w:rsidRPr="003B0377">
              <w:t xml:space="preserve"> </w:t>
            </w:r>
            <w:r w:rsidRPr="003B0377">
              <w:t>removal</w:t>
            </w:r>
            <w:r w:rsidR="00A766E2" w:rsidRPr="003B0377">
              <w:t xml:space="preserve"> </w:t>
            </w:r>
            <w:r w:rsidRPr="003B0377">
              <w:t>and</w:t>
            </w:r>
            <w:r w:rsidR="00A766E2" w:rsidRPr="003B0377">
              <w:t xml:space="preserve"> </w:t>
            </w:r>
            <w:r w:rsidRPr="003B0377">
              <w:t>storage</w:t>
            </w:r>
            <w:r w:rsidR="00A766E2" w:rsidRPr="003B0377">
              <w:t xml:space="preserve"> </w:t>
            </w:r>
            <w:r w:rsidRPr="003B0377">
              <w:t>of</w:t>
            </w:r>
            <w:r w:rsidR="00A766E2" w:rsidRPr="003B0377">
              <w:t xml:space="preserve"> </w:t>
            </w:r>
            <w:r w:rsidRPr="003B0377">
              <w:t>carbon</w:t>
            </w:r>
            <w:r w:rsidR="00BC1506" w:rsidRPr="003B0377">
              <w:t xml:space="preserve"> </w:t>
            </w:r>
            <w:r w:rsidRPr="003B0377">
              <w:t>us</w:t>
            </w:r>
            <w:r w:rsidR="00BC1506" w:rsidRPr="003B0377">
              <w:t>ing</w:t>
            </w:r>
            <w:r w:rsidR="00A766E2" w:rsidRPr="003B0377">
              <w:t xml:space="preserve"> </w:t>
            </w:r>
            <w:r w:rsidRPr="003B0377">
              <w:t>information,</w:t>
            </w:r>
            <w:r w:rsidR="00A766E2" w:rsidRPr="003B0377">
              <w:t xml:space="preserve"> </w:t>
            </w:r>
            <w:r w:rsidRPr="003B0377">
              <w:t>visual</w:t>
            </w:r>
            <w:r w:rsidR="00A766E2" w:rsidRPr="003B0377">
              <w:t xml:space="preserve"> </w:t>
            </w:r>
            <w:r w:rsidRPr="003B0377">
              <w:t>representations</w:t>
            </w:r>
            <w:r w:rsidR="00A766E2" w:rsidRPr="003B0377">
              <w:t xml:space="preserve"> </w:t>
            </w:r>
            <w:r w:rsidRPr="003B0377">
              <w:t>and</w:t>
            </w:r>
            <w:r w:rsidR="00A766E2" w:rsidRPr="003B0377">
              <w:t xml:space="preserve"> </w:t>
            </w:r>
            <w:r w:rsidRPr="003B0377">
              <w:t>data</w:t>
            </w:r>
          </w:p>
          <w:p w14:paraId="3E222F5A" w14:textId="77777777" w:rsidR="00CA7159" w:rsidRPr="003B0377" w:rsidRDefault="00CA7159" w:rsidP="008C33D2">
            <w:pPr>
              <w:pStyle w:val="VPSchedulebullets"/>
            </w:pPr>
            <w:r w:rsidRPr="003B0377">
              <w:t>identifying the links between the addition, removal, and storage of carbon</w:t>
            </w:r>
          </w:p>
          <w:p w14:paraId="407F68DC" w14:textId="77777777" w:rsidR="00CA7159" w:rsidRPr="003B0377" w:rsidRDefault="00CA7159" w:rsidP="008C33D2">
            <w:pPr>
              <w:pStyle w:val="VPSchedulebullets"/>
            </w:pPr>
            <w:r w:rsidRPr="003B0377">
              <w:t>present</w:t>
            </w:r>
            <w:r w:rsidR="00DD1723" w:rsidRPr="003B0377">
              <w:t>ing</w:t>
            </w:r>
            <w:r w:rsidRPr="003B0377">
              <w:t xml:space="preserve"> at least two complete examples </w:t>
            </w:r>
            <w:r w:rsidR="00DD1723" w:rsidRPr="003B0377">
              <w:t xml:space="preserve">from the hotel or other travel and tourism industry sectors </w:t>
            </w:r>
            <w:r w:rsidRPr="003B0377">
              <w:t xml:space="preserve">that explain the addition, removal, and storage processes of the carbon cycle using information, visual representations and data </w:t>
            </w:r>
          </w:p>
          <w:p w14:paraId="72E69F9A" w14:textId="77777777" w:rsidR="00CA7159" w:rsidRPr="003B0377" w:rsidRDefault="00DD1723" w:rsidP="008C33D2">
            <w:pPr>
              <w:pStyle w:val="VPSchedulebullets"/>
            </w:pPr>
            <w:r w:rsidRPr="003B0377">
              <w:t>arranging and connecting</w:t>
            </w:r>
            <w:r w:rsidR="00CA7159" w:rsidRPr="003B0377">
              <w:t xml:space="preserve"> these examples to explain carbon cycling</w:t>
            </w:r>
          </w:p>
          <w:p w14:paraId="1485D56D" w14:textId="77777777" w:rsidR="00CA7159" w:rsidRPr="003B0377" w:rsidRDefault="00CA7159" w:rsidP="008C33D2">
            <w:pPr>
              <w:pStyle w:val="Reditalic"/>
              <w:rPr>
                <w:i w:val="0"/>
                <w:color w:val="auto"/>
                <w:lang w:eastAsia="en-NZ"/>
              </w:rPr>
            </w:pPr>
            <w:r w:rsidRPr="003B0377">
              <w:rPr>
                <w:i w:val="0"/>
                <w:color w:val="auto"/>
                <w:lang w:eastAsia="en-NZ"/>
              </w:rPr>
              <w:t>For example:</w:t>
            </w:r>
          </w:p>
          <w:p w14:paraId="6D598173" w14:textId="77777777" w:rsidR="00CA7159" w:rsidRPr="003B0377" w:rsidRDefault="00CA7159" w:rsidP="003B0377">
            <w:pPr>
              <w:pStyle w:val="Reditalic"/>
              <w:rPr>
                <w:color w:val="auto"/>
                <w:lang w:eastAsia="en-NZ"/>
              </w:rPr>
            </w:pPr>
            <w:r w:rsidRPr="003B0377">
              <w:rPr>
                <w:color w:val="auto"/>
                <w:lang w:eastAsia="en-NZ"/>
              </w:rPr>
              <w:t>The hotel uses natural gas to power its heating system in guests</w:t>
            </w:r>
            <w:r w:rsidR="004B7302" w:rsidRPr="003B0377">
              <w:rPr>
                <w:color w:val="auto"/>
                <w:lang w:eastAsia="en-NZ"/>
              </w:rPr>
              <w:t>’</w:t>
            </w:r>
            <w:r w:rsidRPr="003B0377">
              <w:rPr>
                <w:color w:val="auto"/>
                <w:lang w:eastAsia="en-NZ"/>
              </w:rPr>
              <w:t xml:space="preserve"> rooms. Natural gas is a naturally occurring hydrocarbon gas made up largely of methane</w:t>
            </w:r>
            <w:r w:rsidR="004B7302">
              <w:rPr>
                <w:color w:val="auto"/>
                <w:lang w:eastAsia="en-NZ"/>
              </w:rPr>
              <w:t>.</w:t>
            </w:r>
            <w:r w:rsidRPr="003B0377">
              <w:rPr>
                <w:color w:val="auto"/>
                <w:lang w:eastAsia="en-NZ"/>
              </w:rPr>
              <w:t xml:space="preserve"> Natural gas shows long-term storage of carbon because it was formed</w:t>
            </w:r>
            <w:r w:rsidRPr="003B0377">
              <w:rPr>
                <w:color w:val="auto"/>
              </w:rPr>
              <w:t xml:space="preserve"> </w:t>
            </w:r>
            <w:r w:rsidRPr="003B0377">
              <w:rPr>
                <w:color w:val="auto"/>
                <w:lang w:eastAsia="en-NZ"/>
              </w:rPr>
              <w:t xml:space="preserve">biogenically or </w:t>
            </w:r>
            <w:proofErr w:type="spellStart"/>
            <w:r w:rsidRPr="003B0377">
              <w:rPr>
                <w:color w:val="auto"/>
                <w:lang w:eastAsia="en-NZ"/>
              </w:rPr>
              <w:t>thermogenically</w:t>
            </w:r>
            <w:proofErr w:type="spellEnd"/>
            <w:r w:rsidRPr="003B0377">
              <w:rPr>
                <w:color w:val="auto"/>
                <w:lang w:eastAsia="en-NZ"/>
              </w:rPr>
              <w:t>. When natural gas is burned to power the heating system in hotel rooms, carbon combines with oxygen to produce carbon dioxide, which is released into the atmosphere. Carbon dioxide from the atmosphere is absorbed by plants and used to produce food or other carbon-rich compounds.</w:t>
            </w:r>
          </w:p>
          <w:p w14:paraId="1DC8043A" w14:textId="77777777" w:rsidR="00F20D72" w:rsidRPr="00332778" w:rsidRDefault="0040198C" w:rsidP="003B0377">
            <w:pPr>
              <w:pStyle w:val="Reditalic"/>
            </w:pPr>
            <w:r>
              <w:lastRenderedPageBreak/>
              <w:t>The above expected learner responses</w:t>
            </w:r>
            <w:r w:rsidR="00F20D72" w:rsidRPr="00332778">
              <w:t xml:space="preserve"> are indicative only and relate to just part of what is required.</w:t>
            </w:r>
          </w:p>
        </w:tc>
        <w:tc>
          <w:tcPr>
            <w:tcW w:w="4725" w:type="dxa"/>
          </w:tcPr>
          <w:p w14:paraId="1D56EAD5" w14:textId="77777777" w:rsidR="00177B0F" w:rsidRDefault="00177B0F" w:rsidP="00481123">
            <w:pPr>
              <w:pStyle w:val="VPScheduletext"/>
            </w:pPr>
            <w:r w:rsidRPr="00332778">
              <w:lastRenderedPageBreak/>
              <w:t>The</w:t>
            </w:r>
            <w:r w:rsidR="00A766E2" w:rsidRPr="00332778">
              <w:t xml:space="preserve"> </w:t>
            </w:r>
            <w:r w:rsidRPr="00332778">
              <w:t>learner</w:t>
            </w:r>
            <w:r w:rsidR="00A766E2" w:rsidRPr="00332778">
              <w:t xml:space="preserve"> </w:t>
            </w:r>
            <w:r w:rsidRPr="00332778">
              <w:t>demonstrates</w:t>
            </w:r>
            <w:r w:rsidR="00A766E2" w:rsidRPr="00332778">
              <w:t xml:space="preserve"> </w:t>
            </w:r>
            <w:r w:rsidRPr="00332778">
              <w:t>comprehensive</w:t>
            </w:r>
            <w:r w:rsidR="00A766E2" w:rsidRPr="00332778">
              <w:t xml:space="preserve"> </w:t>
            </w:r>
            <w:r w:rsidRPr="00332778">
              <w:t>understanding</w:t>
            </w:r>
            <w:r w:rsidR="00A766E2" w:rsidRPr="00332778">
              <w:t xml:space="preserve"> </w:t>
            </w:r>
            <w:r w:rsidRPr="00332778">
              <w:t>of</w:t>
            </w:r>
            <w:r w:rsidR="00A766E2" w:rsidRPr="00332778">
              <w:t xml:space="preserve"> </w:t>
            </w:r>
            <w:r w:rsidRPr="00332778">
              <w:t>carbon</w:t>
            </w:r>
            <w:r w:rsidR="00A766E2" w:rsidRPr="00332778">
              <w:t xml:space="preserve"> </w:t>
            </w:r>
            <w:r w:rsidRPr="00332778">
              <w:t>cycling</w:t>
            </w:r>
            <w:r w:rsidR="00BC1506" w:rsidRPr="00332778">
              <w:t xml:space="preserve"> by:</w:t>
            </w:r>
          </w:p>
          <w:p w14:paraId="2A7BA4FA" w14:textId="77777777" w:rsidR="000A59C7" w:rsidRPr="008C33D2" w:rsidRDefault="000A59C7" w:rsidP="008C33D2">
            <w:pPr>
              <w:pStyle w:val="VPSchedulebullets"/>
            </w:pPr>
            <w:r w:rsidRPr="008C33D2">
              <w:t>explaining the addition, removal and storage of carbon using information, visual representations and data</w:t>
            </w:r>
          </w:p>
          <w:p w14:paraId="6474DC1E" w14:textId="77777777" w:rsidR="00DD1723" w:rsidRPr="003B0377" w:rsidRDefault="00177B0F" w:rsidP="008C33D2">
            <w:pPr>
              <w:pStyle w:val="VPSchedulebullets"/>
            </w:pPr>
            <w:r w:rsidRPr="003B0377">
              <w:t>explain</w:t>
            </w:r>
            <w:r w:rsidR="00BC1506" w:rsidRPr="003B0377">
              <w:t>ing</w:t>
            </w:r>
            <w:r w:rsidR="00A766E2" w:rsidRPr="003B0377">
              <w:t xml:space="preserve"> </w:t>
            </w:r>
            <w:r w:rsidRPr="003B0377">
              <w:t>thoroughly</w:t>
            </w:r>
            <w:r w:rsidR="00A766E2" w:rsidRPr="003B0377">
              <w:t xml:space="preserve"> </w:t>
            </w:r>
            <w:r w:rsidR="00BC1506" w:rsidRPr="003B0377">
              <w:t>the l</w:t>
            </w:r>
            <w:r w:rsidRPr="003B0377">
              <w:t>inks</w:t>
            </w:r>
            <w:r w:rsidR="00A766E2" w:rsidRPr="003B0377">
              <w:t xml:space="preserve"> </w:t>
            </w:r>
            <w:r w:rsidRPr="003B0377">
              <w:t>between</w:t>
            </w:r>
            <w:r w:rsidR="00A766E2" w:rsidRPr="003B0377">
              <w:t xml:space="preserve"> </w:t>
            </w:r>
            <w:r w:rsidRPr="003B0377">
              <w:t>the</w:t>
            </w:r>
            <w:r w:rsidR="00A766E2" w:rsidRPr="003B0377">
              <w:t xml:space="preserve"> </w:t>
            </w:r>
            <w:r w:rsidRPr="003B0377">
              <w:t>addition,</w:t>
            </w:r>
            <w:r w:rsidR="00A766E2" w:rsidRPr="003B0377">
              <w:t xml:space="preserve"> </w:t>
            </w:r>
            <w:r w:rsidRPr="003B0377">
              <w:t>removal</w:t>
            </w:r>
            <w:r w:rsidR="00A766E2" w:rsidRPr="003B0377">
              <w:t xml:space="preserve"> </w:t>
            </w:r>
            <w:r w:rsidRPr="003B0377">
              <w:t>and</w:t>
            </w:r>
            <w:r w:rsidR="00A766E2" w:rsidRPr="003B0377">
              <w:t xml:space="preserve"> </w:t>
            </w:r>
            <w:r w:rsidRPr="003B0377">
              <w:t>storage</w:t>
            </w:r>
            <w:r w:rsidR="00A766E2" w:rsidRPr="003B0377">
              <w:t xml:space="preserve"> </w:t>
            </w:r>
            <w:r w:rsidRPr="003B0377">
              <w:t>of</w:t>
            </w:r>
            <w:r w:rsidR="00A766E2" w:rsidRPr="003B0377">
              <w:t xml:space="preserve"> </w:t>
            </w:r>
            <w:r w:rsidRPr="003B0377">
              <w:t>carbon</w:t>
            </w:r>
            <w:r w:rsidR="00BC1506" w:rsidRPr="003B0377">
              <w:t xml:space="preserve"> </w:t>
            </w:r>
          </w:p>
          <w:p w14:paraId="722D47CF" w14:textId="77777777" w:rsidR="00DD1723" w:rsidRPr="003B0377" w:rsidRDefault="00DD1723" w:rsidP="008C33D2">
            <w:pPr>
              <w:pStyle w:val="VPSchedulebullets"/>
            </w:pPr>
            <w:r w:rsidRPr="003B0377">
              <w:t xml:space="preserve">presenting at least two complete examples </w:t>
            </w:r>
            <w:r w:rsidR="009D514F" w:rsidRPr="003B0377">
              <w:t>from the hotel or other travel and tourism industry sectors</w:t>
            </w:r>
            <w:r w:rsidR="009D514F" w:rsidRPr="008C33D2">
              <w:t xml:space="preserve"> </w:t>
            </w:r>
            <w:r w:rsidRPr="003B0377">
              <w:t xml:space="preserve">that thoroughly explain the addition, removal, and storage processes of the carbon cycle </w:t>
            </w:r>
            <w:proofErr w:type="gramStart"/>
            <w:r w:rsidRPr="003B0377">
              <w:t>in the area of</w:t>
            </w:r>
            <w:proofErr w:type="gramEnd"/>
            <w:r w:rsidRPr="003B0377">
              <w:t xml:space="preserve"> travel and tourism using information, visual representations and data.</w:t>
            </w:r>
            <w:r w:rsidR="009D514F" w:rsidRPr="003B0377">
              <w:t xml:space="preserve"> </w:t>
            </w:r>
            <w:r w:rsidRPr="003B0377">
              <w:t>This includes how long carbon remains in some stages of the cycle</w:t>
            </w:r>
          </w:p>
          <w:p w14:paraId="4E28B307" w14:textId="77777777" w:rsidR="00DD1723" w:rsidRPr="003B0377" w:rsidRDefault="00DD1723" w:rsidP="003B0377">
            <w:pPr>
              <w:pStyle w:val="VPSchedulebullets"/>
            </w:pPr>
            <w:r w:rsidRPr="003B0377">
              <w:t>arranging and connecting these examples to thoroughly explain carbon cycling</w:t>
            </w:r>
          </w:p>
          <w:p w14:paraId="0A6903DD" w14:textId="77777777" w:rsidR="00DD1723" w:rsidRDefault="00DD1723" w:rsidP="00DD1723">
            <w:pPr>
              <w:pStyle w:val="VPScheduletext"/>
            </w:pPr>
            <w:r>
              <w:t xml:space="preserve">For example: </w:t>
            </w:r>
          </w:p>
          <w:p w14:paraId="79C5F379" w14:textId="77777777" w:rsidR="00DD1723" w:rsidRPr="002B6F2E" w:rsidRDefault="00DD1723" w:rsidP="00DD1723">
            <w:pPr>
              <w:pStyle w:val="VPScheduletext"/>
              <w:rPr>
                <w:i/>
              </w:rPr>
            </w:pPr>
            <w:r w:rsidRPr="00FB2944">
              <w:rPr>
                <w:i/>
                <w:lang w:eastAsia="en-NZ"/>
              </w:rPr>
              <w:t>The hotel uses natural gas to power its heating system in guests</w:t>
            </w:r>
            <w:r w:rsidR="004B7302" w:rsidRPr="00FB2944">
              <w:rPr>
                <w:i/>
                <w:lang w:eastAsia="en-NZ"/>
              </w:rPr>
              <w:t>’</w:t>
            </w:r>
            <w:r w:rsidRPr="00FB2944">
              <w:rPr>
                <w:i/>
                <w:lang w:eastAsia="en-NZ"/>
              </w:rPr>
              <w:t xml:space="preserve"> rooms. </w:t>
            </w:r>
            <w:r w:rsidRPr="005D15DF">
              <w:rPr>
                <w:i/>
                <w:lang w:eastAsia="en-NZ"/>
              </w:rPr>
              <w:t>Natural gas is a naturally occurring hydrocarbon gas made up largely of methane</w:t>
            </w:r>
            <w:r w:rsidR="001A6C23">
              <w:rPr>
                <w:i/>
                <w:lang w:eastAsia="en-NZ"/>
              </w:rPr>
              <w:t>.</w:t>
            </w:r>
            <w:r w:rsidRPr="005D15DF">
              <w:rPr>
                <w:i/>
                <w:lang w:eastAsia="en-NZ"/>
              </w:rPr>
              <w:t xml:space="preserve"> Natural gas shows long-term storage of carbon because it was formed</w:t>
            </w:r>
            <w:r w:rsidRPr="005D15DF">
              <w:rPr>
                <w:i/>
              </w:rPr>
              <w:t xml:space="preserve"> </w:t>
            </w:r>
            <w:r w:rsidRPr="005D15DF">
              <w:rPr>
                <w:i/>
                <w:lang w:eastAsia="en-NZ"/>
              </w:rPr>
              <w:t xml:space="preserve">biogenically or </w:t>
            </w:r>
            <w:proofErr w:type="spellStart"/>
            <w:r w:rsidRPr="005D15DF">
              <w:rPr>
                <w:i/>
                <w:lang w:eastAsia="en-NZ"/>
              </w:rPr>
              <w:t>thermogenically</w:t>
            </w:r>
            <w:proofErr w:type="spellEnd"/>
            <w:r w:rsidRPr="005D15DF">
              <w:rPr>
                <w:i/>
                <w:lang w:eastAsia="en-NZ"/>
              </w:rPr>
              <w:t>.</w:t>
            </w:r>
            <w:r w:rsidRPr="002B6F2E">
              <w:rPr>
                <w:lang w:eastAsia="en-NZ"/>
              </w:rPr>
              <w:t xml:space="preserve"> </w:t>
            </w:r>
            <w:r w:rsidRPr="002B6F2E">
              <w:rPr>
                <w:i/>
              </w:rPr>
              <w:t xml:space="preserve">When </w:t>
            </w:r>
            <w:r>
              <w:rPr>
                <w:i/>
              </w:rPr>
              <w:t>natural gas</w:t>
            </w:r>
            <w:r w:rsidRPr="002B6F2E">
              <w:rPr>
                <w:i/>
              </w:rPr>
              <w:t xml:space="preserve"> is burned</w:t>
            </w:r>
            <w:r>
              <w:t xml:space="preserve"> </w:t>
            </w:r>
            <w:r w:rsidRPr="00FB2944">
              <w:rPr>
                <w:i/>
              </w:rPr>
              <w:t>to power the heating system in hotel rooms</w:t>
            </w:r>
            <w:r w:rsidRPr="002B6F2E">
              <w:rPr>
                <w:i/>
              </w:rPr>
              <w:t>,</w:t>
            </w:r>
            <w:r>
              <w:rPr>
                <w:i/>
              </w:rPr>
              <w:t xml:space="preserve"> </w:t>
            </w:r>
            <w:r w:rsidRPr="002B6F2E">
              <w:rPr>
                <w:i/>
              </w:rPr>
              <w:t xml:space="preserve">carbon combines with oxygen to produce carbon dioxide, which is released into the atmosphere. Carbon </w:t>
            </w:r>
            <w:r w:rsidRPr="002B6F2E">
              <w:rPr>
                <w:i/>
              </w:rPr>
              <w:lastRenderedPageBreak/>
              <w:t>dioxide from the atmosphere is absorbed by plants and used to produce food. It also gets absorbed by the oceans and can become part of plankton.</w:t>
            </w:r>
          </w:p>
          <w:p w14:paraId="3A1A6005" w14:textId="77777777" w:rsidR="00017B87" w:rsidRPr="003B0377" w:rsidRDefault="00DD1723" w:rsidP="003B0377">
            <w:pPr>
              <w:pStyle w:val="VPScheduletext"/>
              <w:rPr>
                <w:i/>
              </w:rPr>
            </w:pPr>
            <w:r w:rsidRPr="002B6F2E">
              <w:rPr>
                <w:i/>
              </w:rPr>
              <w:t xml:space="preserve">Over geologic time </w:t>
            </w:r>
            <w:r>
              <w:rPr>
                <w:i/>
              </w:rPr>
              <w:t>natural gas</w:t>
            </w:r>
            <w:r w:rsidRPr="002B6F2E">
              <w:rPr>
                <w:i/>
              </w:rPr>
              <w:t xml:space="preserve"> has stored a lot of carbon up in geological beds. Since carbon is a fuel, humans have burned a lot of </w:t>
            </w:r>
            <w:r>
              <w:rPr>
                <w:i/>
              </w:rPr>
              <w:t>natural gas</w:t>
            </w:r>
            <w:r w:rsidRPr="002B6F2E">
              <w:rPr>
                <w:i/>
              </w:rPr>
              <w:t xml:space="preserve"> and hence released a lot of this long-term carbon storage. This release of carbon dioxide is raising the levels of carbon dioxide in the atmosphere at a faster rate than has ever happened in the Earth’s geological history.</w:t>
            </w:r>
          </w:p>
          <w:p w14:paraId="20E26B6C" w14:textId="77777777" w:rsidR="00F20D72" w:rsidRPr="00AB6639" w:rsidRDefault="0040198C" w:rsidP="003B0377">
            <w:pPr>
              <w:pStyle w:val="Reditalic"/>
            </w:pPr>
            <w:r>
              <w:t>The above expected learner responses</w:t>
            </w:r>
            <w:r w:rsidR="00F20D72" w:rsidRPr="00332778">
              <w:t xml:space="preserve"> are indicative only and relate to just part of what is required.</w:t>
            </w:r>
          </w:p>
        </w:tc>
      </w:tr>
    </w:tbl>
    <w:sdt>
      <w:sdtPr>
        <w:id w:val="309290819"/>
        <w:lock w:val="sdtContentLocked"/>
        <w:placeholder>
          <w:docPart w:val="DefaultPlaceholder_22675703"/>
        </w:placeholder>
      </w:sdtPr>
      <w:sdtContent>
        <w:p w14:paraId="0F8C828F" w14:textId="77777777" w:rsidR="00833535" w:rsidRDefault="006C5D9A" w:rsidP="00BC1506">
          <w:r w:rsidRPr="002B7AA3">
            <w:t>Final grades will be decided using professional judg</w:t>
          </w:r>
          <w:r w:rsidR="00CE732F">
            <w:t>e</w:t>
          </w:r>
          <w:r w:rsidRPr="002B7AA3">
            <w:t>ment based on an examination of the evidence provided against the criteria in the Achievement Standard. Judgements should be holistic, rather than based on a checklist approach</w:t>
          </w:r>
          <w:r>
            <w:t>.</w:t>
          </w:r>
        </w:p>
      </w:sdtContent>
    </w:sdt>
    <w:sectPr w:rsidR="00833535" w:rsidSect="003628E7">
      <w:footerReference w:type="default" r:id="rId17"/>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C739" w14:textId="77777777" w:rsidR="002A03E1" w:rsidRDefault="002A03E1" w:rsidP="006C5D0E">
      <w:pPr>
        <w:spacing w:before="0" w:after="0"/>
      </w:pPr>
      <w:r>
        <w:separator/>
      </w:r>
    </w:p>
  </w:endnote>
  <w:endnote w:type="continuationSeparator" w:id="0">
    <w:p w14:paraId="61CCEC76" w14:textId="77777777" w:rsidR="002A03E1" w:rsidRDefault="002A03E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C9FD" w14:textId="77777777" w:rsidR="001A6C23" w:rsidRPr="00CB5956" w:rsidRDefault="001A6C23" w:rsidP="00CB5956">
    <w:pPr>
      <w:pStyle w:val="Footer"/>
      <w:rPr>
        <w:sz w:val="20"/>
        <w:szCs w:val="20"/>
      </w:rPr>
    </w:pPr>
    <w:r w:rsidRPr="00CB5956">
      <w:rPr>
        <w:sz w:val="20"/>
        <w:szCs w:val="20"/>
      </w:rPr>
      <w:t>This</w:t>
    </w:r>
    <w:r>
      <w:rPr>
        <w:sz w:val="20"/>
        <w:szCs w:val="20"/>
      </w:rPr>
      <w:t xml:space="preserve"> Ministry of Education </w:t>
    </w:r>
    <w:r w:rsidRPr="00CB5956">
      <w:rPr>
        <w:sz w:val="20"/>
        <w:szCs w:val="20"/>
      </w:rPr>
      <w:t>resource</w:t>
    </w:r>
    <w:r>
      <w:rPr>
        <w:sz w:val="20"/>
        <w:szCs w:val="20"/>
      </w:rPr>
      <w:t xml:space="preserve"> </w:t>
    </w:r>
    <w:r w:rsidRPr="00CB5956">
      <w:rPr>
        <w:sz w:val="20"/>
        <w:szCs w:val="20"/>
      </w:rPr>
      <w:t>is</w:t>
    </w:r>
    <w:r>
      <w:rPr>
        <w:sz w:val="20"/>
        <w:szCs w:val="20"/>
      </w:rPr>
      <w:t xml:space="preserve"> </w:t>
    </w:r>
    <w:r w:rsidRPr="00CB5956">
      <w:rPr>
        <w:sz w:val="20"/>
        <w:szCs w:val="20"/>
      </w:rPr>
      <w:t>copyright</w:t>
    </w:r>
    <w:r>
      <w:rPr>
        <w:sz w:val="20"/>
        <w:szCs w:val="20"/>
      </w:rPr>
      <w:t xml:space="preserve"> </w:t>
    </w:r>
    <w:r w:rsidRPr="00CB5956">
      <w:rPr>
        <w:sz w:val="20"/>
        <w:szCs w:val="20"/>
      </w:rPr>
      <w:t>©</w:t>
    </w:r>
    <w:r>
      <w:rPr>
        <w:sz w:val="20"/>
        <w:szCs w:val="20"/>
      </w:rPr>
      <w:t xml:space="preserve"> </w:t>
    </w:r>
    <w:r w:rsidRPr="00CB5956">
      <w:rPr>
        <w:sz w:val="20"/>
        <w:szCs w:val="20"/>
      </w:rPr>
      <w:t>Crown</w:t>
    </w:r>
    <w:r>
      <w:rPr>
        <w:sz w:val="20"/>
        <w:szCs w:val="20"/>
      </w:rPr>
      <w:t xml:space="preserve"> </w:t>
    </w:r>
    <w:r w:rsidRPr="00CB5956">
      <w:rPr>
        <w:sz w:val="20"/>
        <w:szCs w:val="20"/>
      </w:rPr>
      <w:t>201</w:t>
    </w:r>
    <w:r w:rsidR="00C055F9">
      <w:rPr>
        <w:sz w:val="20"/>
        <w:szCs w:val="20"/>
      </w:rPr>
      <w:t>5</w:t>
    </w:r>
    <w:r w:rsidRPr="00CB5956">
      <w:rPr>
        <w:sz w:val="20"/>
        <w:szCs w:val="20"/>
      </w:rPr>
      <w:tab/>
      <w:t>Page</w:t>
    </w:r>
    <w:r>
      <w:rPr>
        <w:sz w:val="20"/>
        <w:szCs w:val="20"/>
      </w:rPr>
      <w:t xml:space="preserve"> </w:t>
    </w:r>
    <w:r w:rsidR="004459AA" w:rsidRPr="00CB5956">
      <w:rPr>
        <w:sz w:val="20"/>
        <w:szCs w:val="20"/>
      </w:rPr>
      <w:fldChar w:fldCharType="begin"/>
    </w:r>
    <w:r w:rsidRPr="00CB5956">
      <w:rPr>
        <w:sz w:val="20"/>
        <w:szCs w:val="20"/>
      </w:rPr>
      <w:instrText xml:space="preserve"> PAGE </w:instrText>
    </w:r>
    <w:r w:rsidR="004459AA" w:rsidRPr="00CB5956">
      <w:rPr>
        <w:sz w:val="20"/>
        <w:szCs w:val="20"/>
      </w:rPr>
      <w:fldChar w:fldCharType="separate"/>
    </w:r>
    <w:r w:rsidR="00417418">
      <w:rPr>
        <w:noProof/>
        <w:sz w:val="20"/>
        <w:szCs w:val="20"/>
      </w:rPr>
      <w:t>2</w:t>
    </w:r>
    <w:r w:rsidR="004459AA" w:rsidRPr="00CB5956">
      <w:rPr>
        <w:sz w:val="20"/>
        <w:szCs w:val="20"/>
      </w:rPr>
      <w:fldChar w:fldCharType="end"/>
    </w:r>
    <w:r>
      <w:rPr>
        <w:sz w:val="20"/>
        <w:szCs w:val="20"/>
      </w:rPr>
      <w:t xml:space="preserve"> </w:t>
    </w:r>
    <w:r w:rsidRPr="00CB5956">
      <w:rPr>
        <w:sz w:val="20"/>
        <w:szCs w:val="20"/>
      </w:rPr>
      <w:t>of</w:t>
    </w:r>
    <w:r>
      <w:rPr>
        <w:sz w:val="20"/>
        <w:szCs w:val="20"/>
      </w:rPr>
      <w:t xml:space="preserve"> </w:t>
    </w:r>
    <w:r w:rsidR="004459AA" w:rsidRPr="00CB5956">
      <w:rPr>
        <w:sz w:val="20"/>
        <w:szCs w:val="20"/>
      </w:rPr>
      <w:fldChar w:fldCharType="begin"/>
    </w:r>
    <w:r w:rsidRPr="00CB5956">
      <w:rPr>
        <w:sz w:val="20"/>
        <w:szCs w:val="20"/>
      </w:rPr>
      <w:instrText xml:space="preserve"> NUMPAGES </w:instrText>
    </w:r>
    <w:r w:rsidR="004459AA" w:rsidRPr="00CB5956">
      <w:rPr>
        <w:sz w:val="20"/>
        <w:szCs w:val="20"/>
      </w:rPr>
      <w:fldChar w:fldCharType="separate"/>
    </w:r>
    <w:r w:rsidR="00417418">
      <w:rPr>
        <w:noProof/>
        <w:sz w:val="20"/>
        <w:szCs w:val="20"/>
      </w:rPr>
      <w:t>7</w:t>
    </w:r>
    <w:r w:rsidR="004459A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235A" w14:textId="77777777" w:rsidR="001A6C23" w:rsidRPr="00CB5956" w:rsidRDefault="001A6C23" w:rsidP="00CB5956">
    <w:pPr>
      <w:pStyle w:val="Footer"/>
      <w:rPr>
        <w:sz w:val="20"/>
        <w:szCs w:val="20"/>
      </w:rPr>
    </w:pPr>
    <w:r w:rsidRPr="00CB5956">
      <w:rPr>
        <w:sz w:val="20"/>
        <w:szCs w:val="20"/>
      </w:rPr>
      <w:t>This</w:t>
    </w:r>
    <w:r>
      <w:rPr>
        <w:sz w:val="20"/>
        <w:szCs w:val="20"/>
      </w:rPr>
      <w:t xml:space="preserve"> Ministry of Education </w:t>
    </w:r>
    <w:r w:rsidRPr="00CB5956">
      <w:rPr>
        <w:sz w:val="20"/>
        <w:szCs w:val="20"/>
      </w:rPr>
      <w:t>resource</w:t>
    </w:r>
    <w:r>
      <w:rPr>
        <w:sz w:val="20"/>
        <w:szCs w:val="20"/>
      </w:rPr>
      <w:t xml:space="preserve"> </w:t>
    </w:r>
    <w:r w:rsidRPr="00CB5956">
      <w:rPr>
        <w:sz w:val="20"/>
        <w:szCs w:val="20"/>
      </w:rPr>
      <w:t>is</w:t>
    </w:r>
    <w:r>
      <w:rPr>
        <w:sz w:val="20"/>
        <w:szCs w:val="20"/>
      </w:rPr>
      <w:t xml:space="preserve"> </w:t>
    </w:r>
    <w:r w:rsidRPr="00CB5956">
      <w:rPr>
        <w:sz w:val="20"/>
        <w:szCs w:val="20"/>
      </w:rPr>
      <w:t>copyright</w:t>
    </w:r>
    <w:r>
      <w:rPr>
        <w:sz w:val="20"/>
        <w:szCs w:val="20"/>
      </w:rPr>
      <w:t xml:space="preserve"> </w:t>
    </w:r>
    <w:r w:rsidRPr="00CB5956">
      <w:rPr>
        <w:sz w:val="20"/>
        <w:szCs w:val="20"/>
      </w:rPr>
      <w:t>©</w:t>
    </w:r>
    <w:r>
      <w:rPr>
        <w:sz w:val="20"/>
        <w:szCs w:val="20"/>
      </w:rPr>
      <w:t xml:space="preserve"> </w:t>
    </w:r>
    <w:r w:rsidRPr="00CB5956">
      <w:rPr>
        <w:sz w:val="20"/>
        <w:szCs w:val="20"/>
      </w:rPr>
      <w:t>Crown</w:t>
    </w:r>
    <w:r>
      <w:rPr>
        <w:sz w:val="20"/>
        <w:szCs w:val="20"/>
      </w:rPr>
      <w:t xml:space="preserve"> </w:t>
    </w:r>
    <w:r w:rsidRPr="00CB5956">
      <w:rPr>
        <w:sz w:val="20"/>
        <w:szCs w:val="20"/>
      </w:rPr>
      <w:t>201</w:t>
    </w:r>
    <w:r w:rsidR="00C055F9">
      <w:rPr>
        <w:sz w:val="20"/>
        <w:szCs w:val="20"/>
      </w:rPr>
      <w:t>5</w:t>
    </w:r>
    <w:r w:rsidRPr="00CB5956">
      <w:rPr>
        <w:sz w:val="20"/>
        <w:szCs w:val="20"/>
      </w:rPr>
      <w:tab/>
      <w:t>Page</w:t>
    </w:r>
    <w:r>
      <w:rPr>
        <w:sz w:val="20"/>
        <w:szCs w:val="20"/>
      </w:rPr>
      <w:t xml:space="preserve"> </w:t>
    </w:r>
    <w:r w:rsidR="004459AA" w:rsidRPr="00CB5956">
      <w:rPr>
        <w:sz w:val="20"/>
        <w:szCs w:val="20"/>
      </w:rPr>
      <w:fldChar w:fldCharType="begin"/>
    </w:r>
    <w:r w:rsidRPr="00CB5956">
      <w:rPr>
        <w:sz w:val="20"/>
        <w:szCs w:val="20"/>
      </w:rPr>
      <w:instrText xml:space="preserve"> PAGE </w:instrText>
    </w:r>
    <w:r w:rsidR="004459AA" w:rsidRPr="00CB5956">
      <w:rPr>
        <w:sz w:val="20"/>
        <w:szCs w:val="20"/>
      </w:rPr>
      <w:fldChar w:fldCharType="separate"/>
    </w:r>
    <w:r w:rsidR="00417418">
      <w:rPr>
        <w:noProof/>
        <w:sz w:val="20"/>
        <w:szCs w:val="20"/>
      </w:rPr>
      <w:t>1</w:t>
    </w:r>
    <w:r w:rsidR="004459AA" w:rsidRPr="00CB5956">
      <w:rPr>
        <w:sz w:val="20"/>
        <w:szCs w:val="20"/>
      </w:rPr>
      <w:fldChar w:fldCharType="end"/>
    </w:r>
    <w:r>
      <w:rPr>
        <w:sz w:val="20"/>
        <w:szCs w:val="20"/>
      </w:rPr>
      <w:t xml:space="preserve"> </w:t>
    </w:r>
    <w:r w:rsidRPr="00CB5956">
      <w:rPr>
        <w:sz w:val="20"/>
        <w:szCs w:val="20"/>
      </w:rPr>
      <w:t>of</w:t>
    </w:r>
    <w:r>
      <w:rPr>
        <w:sz w:val="20"/>
        <w:szCs w:val="20"/>
      </w:rPr>
      <w:t xml:space="preserve"> </w:t>
    </w:r>
    <w:r w:rsidR="004459AA" w:rsidRPr="00CB5956">
      <w:rPr>
        <w:sz w:val="20"/>
        <w:szCs w:val="20"/>
      </w:rPr>
      <w:fldChar w:fldCharType="begin"/>
    </w:r>
    <w:r w:rsidRPr="00CB5956">
      <w:rPr>
        <w:sz w:val="20"/>
        <w:szCs w:val="20"/>
      </w:rPr>
      <w:instrText xml:space="preserve"> NUMPAGES </w:instrText>
    </w:r>
    <w:r w:rsidR="004459AA" w:rsidRPr="00CB5956">
      <w:rPr>
        <w:sz w:val="20"/>
        <w:szCs w:val="20"/>
      </w:rPr>
      <w:fldChar w:fldCharType="separate"/>
    </w:r>
    <w:r w:rsidR="00417418">
      <w:rPr>
        <w:noProof/>
        <w:sz w:val="20"/>
        <w:szCs w:val="20"/>
      </w:rPr>
      <w:t>7</w:t>
    </w:r>
    <w:r w:rsidR="004459A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A180" w14:textId="77777777" w:rsidR="001A6C23" w:rsidRPr="006C5D0E" w:rsidRDefault="001A6C23" w:rsidP="00CB5956">
    <w:pPr>
      <w:pStyle w:val="Footer"/>
      <w:tabs>
        <w:tab w:val="clear" w:pos="4513"/>
        <w:tab w:val="clear" w:pos="9026"/>
        <w:tab w:val="right" w:pos="13892"/>
      </w:tabs>
      <w:rPr>
        <w:sz w:val="20"/>
        <w:szCs w:val="20"/>
      </w:rPr>
    </w:pPr>
    <w:r w:rsidRPr="00CB5956">
      <w:rPr>
        <w:sz w:val="20"/>
        <w:szCs w:val="20"/>
      </w:rPr>
      <w:t>This</w:t>
    </w:r>
    <w:r>
      <w:rPr>
        <w:sz w:val="20"/>
        <w:szCs w:val="20"/>
      </w:rPr>
      <w:t xml:space="preserve"> Ministry of Education </w:t>
    </w:r>
    <w:r w:rsidRPr="00CB5956">
      <w:rPr>
        <w:sz w:val="20"/>
        <w:szCs w:val="20"/>
      </w:rPr>
      <w:t>resource</w:t>
    </w:r>
    <w:r>
      <w:rPr>
        <w:sz w:val="20"/>
        <w:szCs w:val="20"/>
      </w:rPr>
      <w:t xml:space="preserve"> </w:t>
    </w:r>
    <w:r w:rsidRPr="00CB5956">
      <w:rPr>
        <w:sz w:val="20"/>
        <w:szCs w:val="20"/>
      </w:rPr>
      <w:t>is</w:t>
    </w:r>
    <w:r>
      <w:rPr>
        <w:sz w:val="20"/>
        <w:szCs w:val="20"/>
      </w:rPr>
      <w:t xml:space="preserve"> </w:t>
    </w:r>
    <w:r w:rsidRPr="00CB5956">
      <w:rPr>
        <w:sz w:val="20"/>
        <w:szCs w:val="20"/>
      </w:rPr>
      <w:t>copyright</w:t>
    </w:r>
    <w:r>
      <w:rPr>
        <w:sz w:val="20"/>
        <w:szCs w:val="20"/>
      </w:rPr>
      <w:t xml:space="preserve"> </w:t>
    </w:r>
    <w:r w:rsidRPr="00CB5956">
      <w:rPr>
        <w:sz w:val="20"/>
        <w:szCs w:val="20"/>
      </w:rPr>
      <w:t>©</w:t>
    </w:r>
    <w:r>
      <w:rPr>
        <w:sz w:val="20"/>
        <w:szCs w:val="20"/>
      </w:rPr>
      <w:t xml:space="preserve"> </w:t>
    </w:r>
    <w:r w:rsidRPr="00CB5956">
      <w:rPr>
        <w:sz w:val="20"/>
        <w:szCs w:val="20"/>
      </w:rPr>
      <w:t>Crown</w:t>
    </w:r>
    <w:r>
      <w:rPr>
        <w:sz w:val="20"/>
        <w:szCs w:val="20"/>
      </w:rPr>
      <w:t xml:space="preserve"> </w:t>
    </w:r>
    <w:r w:rsidRPr="00CB5956">
      <w:rPr>
        <w:sz w:val="20"/>
        <w:szCs w:val="20"/>
      </w:rPr>
      <w:t>201</w:t>
    </w:r>
    <w:r w:rsidR="00644849">
      <w:rPr>
        <w:sz w:val="20"/>
        <w:szCs w:val="20"/>
      </w:rPr>
      <w:t>5</w:t>
    </w:r>
    <w:r w:rsidRPr="006C5D0E">
      <w:rPr>
        <w:color w:val="808080"/>
        <w:sz w:val="20"/>
        <w:szCs w:val="20"/>
      </w:rPr>
      <w:tab/>
      <w:t>Page</w:t>
    </w:r>
    <w:r>
      <w:rPr>
        <w:color w:val="808080"/>
        <w:sz w:val="20"/>
        <w:szCs w:val="20"/>
      </w:rPr>
      <w:t xml:space="preserve"> </w:t>
    </w:r>
    <w:r w:rsidR="004459AA" w:rsidRPr="006C5D0E">
      <w:rPr>
        <w:color w:val="808080"/>
        <w:sz w:val="20"/>
        <w:szCs w:val="20"/>
      </w:rPr>
      <w:fldChar w:fldCharType="begin"/>
    </w:r>
    <w:r w:rsidRPr="006C5D0E">
      <w:rPr>
        <w:color w:val="808080"/>
        <w:sz w:val="20"/>
        <w:szCs w:val="20"/>
      </w:rPr>
      <w:instrText xml:space="preserve"> PAGE </w:instrText>
    </w:r>
    <w:r w:rsidR="004459AA" w:rsidRPr="006C5D0E">
      <w:rPr>
        <w:color w:val="808080"/>
        <w:sz w:val="20"/>
        <w:szCs w:val="20"/>
      </w:rPr>
      <w:fldChar w:fldCharType="separate"/>
    </w:r>
    <w:r w:rsidR="00417418">
      <w:rPr>
        <w:noProof/>
        <w:color w:val="808080"/>
        <w:sz w:val="20"/>
        <w:szCs w:val="20"/>
      </w:rPr>
      <w:t>7</w:t>
    </w:r>
    <w:r w:rsidR="004459AA" w:rsidRPr="006C5D0E">
      <w:rPr>
        <w:color w:val="808080"/>
        <w:sz w:val="20"/>
        <w:szCs w:val="20"/>
      </w:rPr>
      <w:fldChar w:fldCharType="end"/>
    </w:r>
    <w:r>
      <w:rPr>
        <w:color w:val="808080"/>
        <w:sz w:val="20"/>
        <w:szCs w:val="20"/>
      </w:rPr>
      <w:t xml:space="preserve"> </w:t>
    </w:r>
    <w:r w:rsidRPr="006C5D0E">
      <w:rPr>
        <w:color w:val="808080"/>
        <w:sz w:val="20"/>
        <w:szCs w:val="20"/>
      </w:rPr>
      <w:t>of</w:t>
    </w:r>
    <w:r>
      <w:rPr>
        <w:color w:val="808080"/>
        <w:sz w:val="20"/>
        <w:szCs w:val="20"/>
      </w:rPr>
      <w:t xml:space="preserve"> </w:t>
    </w:r>
    <w:r w:rsidR="004459AA" w:rsidRPr="006C5D0E">
      <w:rPr>
        <w:color w:val="808080"/>
        <w:sz w:val="20"/>
        <w:szCs w:val="20"/>
      </w:rPr>
      <w:fldChar w:fldCharType="begin"/>
    </w:r>
    <w:r w:rsidRPr="006C5D0E">
      <w:rPr>
        <w:color w:val="808080"/>
        <w:sz w:val="20"/>
        <w:szCs w:val="20"/>
      </w:rPr>
      <w:instrText xml:space="preserve"> NUMPAGES </w:instrText>
    </w:r>
    <w:r w:rsidR="004459AA" w:rsidRPr="006C5D0E">
      <w:rPr>
        <w:color w:val="808080"/>
        <w:sz w:val="20"/>
        <w:szCs w:val="20"/>
      </w:rPr>
      <w:fldChar w:fldCharType="separate"/>
    </w:r>
    <w:r w:rsidR="00417418">
      <w:rPr>
        <w:noProof/>
        <w:color w:val="808080"/>
        <w:sz w:val="20"/>
        <w:szCs w:val="20"/>
      </w:rPr>
      <w:t>7</w:t>
    </w:r>
    <w:r w:rsidR="004459A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84A1" w14:textId="77777777" w:rsidR="002A03E1" w:rsidRDefault="002A03E1" w:rsidP="006C5D0E">
      <w:pPr>
        <w:spacing w:before="0" w:after="0"/>
      </w:pPr>
      <w:r>
        <w:separator/>
      </w:r>
    </w:p>
  </w:footnote>
  <w:footnote w:type="continuationSeparator" w:id="0">
    <w:p w14:paraId="3AE50478" w14:textId="77777777" w:rsidR="002A03E1" w:rsidRDefault="002A03E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EF91" w14:textId="77777777" w:rsidR="001A6C23" w:rsidRDefault="001A6C23">
    <w:pPr>
      <w:pStyle w:val="Header"/>
      <w:rPr>
        <w:sz w:val="20"/>
        <w:szCs w:val="20"/>
      </w:rPr>
    </w:pPr>
    <w:r w:rsidRPr="00E053F6">
      <w:rPr>
        <w:sz w:val="20"/>
        <w:szCs w:val="20"/>
      </w:rPr>
      <w:t>Internal</w:t>
    </w:r>
    <w:r>
      <w:rPr>
        <w:sz w:val="20"/>
        <w:szCs w:val="20"/>
      </w:rPr>
      <w:t xml:space="preserve"> </w:t>
    </w:r>
    <w:r w:rsidRPr="00E053F6">
      <w:rPr>
        <w:sz w:val="20"/>
        <w:szCs w:val="20"/>
      </w:rPr>
      <w:t>assessment</w:t>
    </w:r>
    <w:r>
      <w:rPr>
        <w:sz w:val="20"/>
        <w:szCs w:val="20"/>
      </w:rPr>
      <w:t xml:space="preserve"> </w:t>
    </w:r>
    <w:r w:rsidRPr="00E053F6">
      <w:rPr>
        <w:sz w:val="20"/>
        <w:szCs w:val="20"/>
      </w:rPr>
      <w:t>resource:</w:t>
    </w:r>
    <w:r>
      <w:rPr>
        <w:sz w:val="20"/>
        <w:szCs w:val="20"/>
      </w:rPr>
      <w:t xml:space="preserve"> </w:t>
    </w:r>
    <w:sdt>
      <w:sdtPr>
        <w:rPr>
          <w:rStyle w:val="Style8"/>
        </w:rPr>
        <w:alias w:val="Subject name"/>
        <w:tag w:val="Subject name"/>
        <w:id w:val="53434706"/>
        <w:placeholder>
          <w:docPart w:val="E59F8F4277A3407CA3D7762AEF37F760"/>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240795945"/>
        <w:placeholder>
          <w:docPart w:val="BCFA8FAEAEEE4617BD88E6A20846F262"/>
        </w:placeholder>
      </w:sdtPr>
      <w:sdtEndPr>
        <w:rPr>
          <w:rStyle w:val="DefaultParagraphFont"/>
          <w:sz w:val="24"/>
          <w:szCs w:val="20"/>
        </w:rPr>
      </w:sdtEndPr>
      <w:sdtContent>
        <w:r>
          <w:rPr>
            <w:rStyle w:val="Style8"/>
          </w:rPr>
          <w:t>1.14</w:t>
        </w:r>
        <w:r w:rsidR="00C055F9">
          <w:rPr>
            <w:rStyle w:val="Style8"/>
          </w:rPr>
          <w:t xml:space="preserve"> v2</w:t>
        </w:r>
      </w:sdtContent>
    </w:sdt>
    <w:r>
      <w:rPr>
        <w:sz w:val="20"/>
        <w:szCs w:val="20"/>
      </w:rPr>
      <w:t xml:space="preserve"> </w:t>
    </w:r>
    <w:r w:rsidRPr="00E053F6">
      <w:rPr>
        <w:sz w:val="20"/>
        <w:szCs w:val="20"/>
      </w:rPr>
      <w:t>–</w:t>
    </w:r>
    <w:r>
      <w:rPr>
        <w:sz w:val="20"/>
        <w:szCs w:val="20"/>
      </w:rPr>
      <w:t xml:space="preserve"> </w:t>
    </w:r>
    <w:r w:rsidRPr="00E053F6">
      <w:rPr>
        <w:sz w:val="20"/>
        <w:szCs w:val="20"/>
      </w:rPr>
      <w:t>Vocational</w:t>
    </w:r>
    <w:r>
      <w:rPr>
        <w:sz w:val="20"/>
        <w:szCs w:val="20"/>
      </w:rPr>
      <w:t xml:space="preserve"> </w:t>
    </w:r>
    <w:r w:rsidRPr="00E053F6">
      <w:rPr>
        <w:sz w:val="20"/>
        <w:szCs w:val="20"/>
      </w:rPr>
      <w:t>pathway:</w:t>
    </w:r>
    <w:r>
      <w:rPr>
        <w:rStyle w:val="Style9"/>
      </w:rPr>
      <w:t xml:space="preserve"> </w:t>
    </w:r>
    <w:sdt>
      <w:sdtPr>
        <w:rPr>
          <w:rStyle w:val="Style9"/>
        </w:rPr>
        <w:alias w:val="Vocational pathway"/>
        <w:tag w:val="Vocational pathway"/>
        <w:id w:val="-1667231576"/>
        <w:placeholder>
          <w:docPart w:val="CE436E6377C5497CAD478BA0019FB4C2"/>
        </w:placeholder>
      </w:sdtPr>
      <w:sdtEndPr>
        <w:rPr>
          <w:rStyle w:val="DefaultParagraphFont"/>
          <w:sz w:val="24"/>
          <w:szCs w:val="20"/>
        </w:rPr>
      </w:sdtEndPr>
      <w:sdtContent>
        <w:r>
          <w:rPr>
            <w:rStyle w:val="Style8"/>
          </w:rPr>
          <w:t>Services Industries</w:t>
        </w:r>
      </w:sdtContent>
    </w:sdt>
  </w:p>
  <w:p w14:paraId="6F32590D" w14:textId="77777777" w:rsidR="001A6C23" w:rsidRPr="00E053F6" w:rsidRDefault="001A6C23">
    <w:pPr>
      <w:pStyle w:val="Header"/>
      <w:rPr>
        <w:sz w:val="20"/>
        <w:szCs w:val="20"/>
      </w:rPr>
    </w:pPr>
    <w:r w:rsidRPr="00E053F6">
      <w:rPr>
        <w:sz w:val="20"/>
        <w:szCs w:val="20"/>
      </w:rPr>
      <w:t>PAGE</w:t>
    </w:r>
    <w:r>
      <w:rPr>
        <w:sz w:val="20"/>
        <w:szCs w:val="20"/>
      </w:rPr>
      <w:t xml:space="preserve"> </w:t>
    </w:r>
    <w:r w:rsidRPr="00E053F6">
      <w:rPr>
        <w:sz w:val="20"/>
        <w:szCs w:val="20"/>
      </w:rPr>
      <w:t>FOR</w:t>
    </w:r>
    <w:r>
      <w:rPr>
        <w:sz w:val="20"/>
        <w:szCs w:val="20"/>
      </w:rPr>
      <w:t xml:space="preserve"> </w:t>
    </w:r>
    <w:r w:rsidRPr="00E053F6">
      <w:rPr>
        <w:sz w:val="20"/>
        <w:szCs w:val="20"/>
      </w:rPr>
      <w:t>LEARNER</w:t>
    </w:r>
    <w:r>
      <w:rPr>
        <w:sz w:val="20"/>
        <w:szCs w:val="20"/>
      </w:rPr>
      <w:t xml:space="preserve"> </w:t>
    </w:r>
    <w:r w:rsidRPr="00E053F6">
      <w:rPr>
        <w:sz w:val="20"/>
        <w:szCs w:val="20"/>
      </w:rPr>
      <w:t>USE</w:t>
    </w:r>
  </w:p>
  <w:p w14:paraId="798F3D95" w14:textId="77777777" w:rsidR="001A6C23" w:rsidRPr="00E053F6" w:rsidRDefault="001A6C2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035D" w14:textId="77777777" w:rsidR="001A6C23" w:rsidRDefault="00417418">
    <w:pPr>
      <w:pStyle w:val="Header"/>
    </w:pPr>
    <w:r w:rsidRPr="00417418">
      <w:rPr>
        <w:noProof/>
        <w:lang w:eastAsia="en-NZ"/>
      </w:rPr>
      <w:drawing>
        <wp:inline distT="0" distB="0" distL="0" distR="0" wp14:anchorId="606B540A" wp14:editId="1083FEE5">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8574" w14:textId="77777777" w:rsidR="001A6C23" w:rsidRPr="00E053F6" w:rsidRDefault="001A6C23" w:rsidP="00C1131B">
    <w:pPr>
      <w:pStyle w:val="Header"/>
      <w:rPr>
        <w:sz w:val="20"/>
        <w:szCs w:val="20"/>
      </w:rPr>
    </w:pPr>
    <w:r w:rsidRPr="00E053F6">
      <w:rPr>
        <w:sz w:val="20"/>
        <w:szCs w:val="20"/>
      </w:rPr>
      <w:t>Internal</w:t>
    </w:r>
    <w:r>
      <w:rPr>
        <w:sz w:val="20"/>
        <w:szCs w:val="20"/>
      </w:rPr>
      <w:t xml:space="preserve"> </w:t>
    </w:r>
    <w:r w:rsidRPr="00E053F6">
      <w:rPr>
        <w:sz w:val="20"/>
        <w:szCs w:val="20"/>
      </w:rPr>
      <w:t>assessment</w:t>
    </w:r>
    <w:r>
      <w:rPr>
        <w:sz w:val="20"/>
        <w:szCs w:val="20"/>
      </w:rPr>
      <w:t xml:space="preserve"> </w:t>
    </w:r>
    <w:r w:rsidRPr="00E053F6">
      <w:rPr>
        <w:sz w:val="20"/>
        <w:szCs w:val="20"/>
      </w:rPr>
      <w:t>resource:</w:t>
    </w:r>
    <w:r>
      <w:rPr>
        <w:sz w:val="20"/>
        <w:szCs w:val="20"/>
      </w:rPr>
      <w:t xml:space="preserve"> </w:t>
    </w:r>
    <w:r>
      <w:rPr>
        <w:rStyle w:val="Style5"/>
      </w:rPr>
      <w:t>class</w:t>
    </w:r>
    <w:r>
      <w:rPr>
        <w:sz w:val="20"/>
        <w:szCs w:val="20"/>
      </w:rPr>
      <w:t xml:space="preserve"> </w:t>
    </w:r>
    <w:r w:rsidRPr="00E053F6">
      <w:rPr>
        <w:sz w:val="20"/>
        <w:szCs w:val="20"/>
      </w:rPr>
      <w:t>–</w:t>
    </w:r>
    <w:r>
      <w:rPr>
        <w:sz w:val="20"/>
        <w:szCs w:val="20"/>
      </w:rPr>
      <w:t xml:space="preserve"> </w:t>
    </w:r>
    <w:r w:rsidRPr="00E053F6">
      <w:rPr>
        <w:sz w:val="20"/>
        <w:szCs w:val="20"/>
      </w:rPr>
      <w:t>Vocational</w:t>
    </w:r>
    <w:r>
      <w:rPr>
        <w:sz w:val="20"/>
        <w:szCs w:val="20"/>
      </w:rPr>
      <w:t xml:space="preserve"> </w:t>
    </w:r>
    <w:r w:rsidRPr="00E053F6">
      <w:rPr>
        <w:sz w:val="20"/>
        <w:szCs w:val="20"/>
      </w:rPr>
      <w:t>pathway</w:t>
    </w:r>
    <w:r>
      <w:rPr>
        <w:sz w:val="20"/>
        <w:szCs w:val="20"/>
      </w:rPr>
      <w:t xml:space="preserve">: </w:t>
    </w:r>
    <w:r>
      <w:rPr>
        <w:rStyle w:val="Style6"/>
      </w:rPr>
      <w:t>class</w:t>
    </w:r>
    <w:r>
      <w:rPr>
        <w:sz w:val="20"/>
        <w:szCs w:val="20"/>
      </w:rPr>
      <w:t xml:space="preserve"> </w:t>
    </w:r>
  </w:p>
  <w:p w14:paraId="78A88482" w14:textId="77777777" w:rsidR="001A6C23" w:rsidRPr="00E053F6" w:rsidRDefault="001A6C23" w:rsidP="0007554D">
    <w:pPr>
      <w:pStyle w:val="Header"/>
      <w:rPr>
        <w:sz w:val="20"/>
        <w:szCs w:val="20"/>
      </w:rPr>
    </w:pPr>
    <w:r w:rsidRPr="00E053F6">
      <w:rPr>
        <w:sz w:val="20"/>
        <w:szCs w:val="20"/>
      </w:rPr>
      <w:t>PAGE</w:t>
    </w:r>
    <w:r>
      <w:rPr>
        <w:sz w:val="20"/>
        <w:szCs w:val="20"/>
      </w:rPr>
      <w:t xml:space="preserve"> </w:t>
    </w:r>
    <w:r w:rsidRPr="00E053F6">
      <w:rPr>
        <w:sz w:val="20"/>
        <w:szCs w:val="20"/>
      </w:rPr>
      <w:t>FOR</w:t>
    </w:r>
    <w:r>
      <w:rPr>
        <w:sz w:val="20"/>
        <w:szCs w:val="20"/>
      </w:rPr>
      <w:t xml:space="preserve"> LEARNER </w:t>
    </w:r>
    <w:r w:rsidRPr="00E053F6">
      <w:rPr>
        <w:sz w:val="20"/>
        <w:szCs w:val="20"/>
      </w:rPr>
      <w:t>USE</w:t>
    </w:r>
  </w:p>
  <w:p w14:paraId="73F07977" w14:textId="77777777" w:rsidR="001A6C23" w:rsidRDefault="001A6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8D89" w14:textId="77777777" w:rsidR="001A6C23" w:rsidRPr="00E053F6" w:rsidRDefault="001A6C23" w:rsidP="00A07842">
    <w:pPr>
      <w:pStyle w:val="Header"/>
      <w:rPr>
        <w:sz w:val="20"/>
        <w:szCs w:val="20"/>
      </w:rPr>
    </w:pPr>
    <w:r w:rsidRPr="00E053F6">
      <w:rPr>
        <w:sz w:val="20"/>
        <w:szCs w:val="20"/>
      </w:rPr>
      <w:t>Internal</w:t>
    </w:r>
    <w:r>
      <w:rPr>
        <w:sz w:val="20"/>
        <w:szCs w:val="20"/>
      </w:rPr>
      <w:t xml:space="preserve"> </w:t>
    </w:r>
    <w:r w:rsidRPr="00E053F6">
      <w:rPr>
        <w:sz w:val="20"/>
        <w:szCs w:val="20"/>
      </w:rPr>
      <w:t>assessment</w:t>
    </w:r>
    <w:r>
      <w:rPr>
        <w:sz w:val="20"/>
        <w:szCs w:val="20"/>
      </w:rPr>
      <w:t xml:space="preserve"> </w:t>
    </w:r>
    <w:r w:rsidRPr="00E053F6">
      <w:rPr>
        <w:sz w:val="20"/>
        <w:szCs w:val="20"/>
      </w:rPr>
      <w:t>resource:</w:t>
    </w:r>
    <w:r>
      <w:rPr>
        <w:sz w:val="20"/>
        <w:szCs w:val="20"/>
      </w:rPr>
      <w:t xml:space="preserve"> </w:t>
    </w:r>
    <w:sdt>
      <w:sdtPr>
        <w:rPr>
          <w:rStyle w:val="Style8"/>
        </w:rPr>
        <w:alias w:val="Subject name"/>
        <w:tag w:val="Subject name"/>
        <w:id w:val="-1690135034"/>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917326072"/>
      </w:sdtPr>
      <w:sdtEndPr>
        <w:rPr>
          <w:rStyle w:val="DefaultParagraphFont"/>
          <w:sz w:val="24"/>
          <w:szCs w:val="20"/>
        </w:rPr>
      </w:sdtEndPr>
      <w:sdtContent>
        <w:r>
          <w:rPr>
            <w:rStyle w:val="Style8"/>
          </w:rPr>
          <w:t>1.14</w:t>
        </w:r>
        <w:r w:rsidR="00C055F9">
          <w:rPr>
            <w:rStyle w:val="Style8"/>
          </w:rPr>
          <w:t xml:space="preserve"> v2</w:t>
        </w:r>
      </w:sdtContent>
    </w:sdt>
    <w:r>
      <w:rPr>
        <w:sz w:val="20"/>
        <w:szCs w:val="20"/>
      </w:rPr>
      <w:t xml:space="preserve"> </w:t>
    </w:r>
    <w:r w:rsidRPr="00E053F6">
      <w:rPr>
        <w:sz w:val="20"/>
        <w:szCs w:val="20"/>
      </w:rPr>
      <w:t>–</w:t>
    </w:r>
    <w:r>
      <w:rPr>
        <w:sz w:val="20"/>
        <w:szCs w:val="20"/>
      </w:rPr>
      <w:t xml:space="preserve"> </w:t>
    </w:r>
    <w:r w:rsidRPr="00E053F6">
      <w:rPr>
        <w:sz w:val="20"/>
        <w:szCs w:val="20"/>
      </w:rPr>
      <w:t>Vocational</w:t>
    </w:r>
    <w:r>
      <w:rPr>
        <w:sz w:val="20"/>
        <w:szCs w:val="20"/>
      </w:rPr>
      <w:t xml:space="preserve"> </w:t>
    </w:r>
    <w:r w:rsidRPr="00E053F6">
      <w:rPr>
        <w:sz w:val="20"/>
        <w:szCs w:val="20"/>
      </w:rPr>
      <w:t>pathway:</w:t>
    </w:r>
    <w:r>
      <w:rPr>
        <w:rStyle w:val="Style9"/>
      </w:rPr>
      <w:t xml:space="preserve"> </w:t>
    </w:r>
    <w:sdt>
      <w:sdtPr>
        <w:rPr>
          <w:rStyle w:val="Style9"/>
        </w:rPr>
        <w:alias w:val="Vocational pathway"/>
        <w:tag w:val="Vocational pathway"/>
        <w:id w:val="401076400"/>
      </w:sdtPr>
      <w:sdtEndPr>
        <w:rPr>
          <w:rStyle w:val="DefaultParagraphFont"/>
          <w:sz w:val="24"/>
          <w:szCs w:val="20"/>
        </w:rPr>
      </w:sdtEndPr>
      <w:sdtContent>
        <w:sdt>
          <w:sdtPr>
            <w:rPr>
              <w:rStyle w:val="Style9"/>
            </w:rPr>
            <w:alias w:val="Vocational pathway"/>
            <w:tag w:val="Vocational pathway"/>
            <w:id w:val="-206183622"/>
          </w:sdtPr>
          <w:sdtEndPr>
            <w:rPr>
              <w:rStyle w:val="DefaultParagraphFont"/>
              <w:sz w:val="24"/>
              <w:szCs w:val="20"/>
            </w:rPr>
          </w:sdtEndPr>
          <w:sdtContent>
            <w:r>
              <w:rPr>
                <w:rStyle w:val="Style8"/>
              </w:rPr>
              <w:t>Services Industries</w:t>
            </w:r>
          </w:sdtContent>
        </w:sdt>
      </w:sdtContent>
    </w:sdt>
  </w:p>
  <w:p w14:paraId="18D29DC2" w14:textId="77777777" w:rsidR="001A6C23" w:rsidRPr="00E053F6" w:rsidRDefault="001A6C23" w:rsidP="00EF3F66">
    <w:pPr>
      <w:pStyle w:val="Header"/>
      <w:rPr>
        <w:sz w:val="20"/>
        <w:szCs w:val="20"/>
      </w:rPr>
    </w:pPr>
    <w:r w:rsidRPr="00E053F6">
      <w:rPr>
        <w:sz w:val="20"/>
        <w:szCs w:val="20"/>
      </w:rPr>
      <w:t>PAGE</w:t>
    </w:r>
    <w:r>
      <w:rPr>
        <w:sz w:val="20"/>
        <w:szCs w:val="20"/>
      </w:rPr>
      <w:t xml:space="preserve"> </w:t>
    </w:r>
    <w:r w:rsidRPr="00E053F6">
      <w:rPr>
        <w:sz w:val="20"/>
        <w:szCs w:val="20"/>
      </w:rPr>
      <w:t>FOR</w:t>
    </w:r>
    <w:r>
      <w:rPr>
        <w:sz w:val="20"/>
        <w:szCs w:val="20"/>
      </w:rPr>
      <w:t xml:space="preserve"> ASSESSOR/EDUCATOR </w:t>
    </w:r>
    <w:r w:rsidRPr="00E053F6">
      <w:rPr>
        <w:sz w:val="20"/>
        <w:szCs w:val="20"/>
      </w:rPr>
      <w:t>USE</w:t>
    </w:r>
  </w:p>
  <w:p w14:paraId="62FADEE9" w14:textId="77777777" w:rsidR="001A6C23" w:rsidRPr="00E053F6" w:rsidRDefault="001A6C23">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492A" w14:textId="77777777" w:rsidR="001A6C23" w:rsidRPr="00B320A2" w:rsidRDefault="001A6C23"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22D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87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103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58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D8A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6A9C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6C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1CCA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AA5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36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1EF83B8E"/>
    <w:multiLevelType w:val="hybridMultilevel"/>
    <w:tmpl w:val="D818BB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48B504D"/>
    <w:multiLevelType w:val="hybridMultilevel"/>
    <w:tmpl w:val="EE0E3388"/>
    <w:lvl w:ilvl="0" w:tplc="3FD08A2C">
      <w:start w:val="1"/>
      <w:numFmt w:val="bullet"/>
      <w:pStyle w:val="VPSchedulebullets"/>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alibri"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alibri"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alibri" w:hint="default"/>
      </w:rPr>
    </w:lvl>
    <w:lvl w:ilvl="8" w:tplc="14090005" w:tentative="1">
      <w:start w:val="1"/>
      <w:numFmt w:val="bullet"/>
      <w:lvlText w:val=""/>
      <w:lvlJc w:val="left"/>
      <w:pPr>
        <w:ind w:left="7194" w:hanging="360"/>
      </w:pPr>
      <w:rPr>
        <w:rFonts w:ascii="Wingdings" w:hAnsi="Wingdings" w:hint="default"/>
      </w:rPr>
    </w:lvl>
  </w:abstractNum>
  <w:abstractNum w:abstractNumId="13" w15:restartNumberingAfterBreak="0">
    <w:nsid w:val="475B2573"/>
    <w:multiLevelType w:val="hybridMultilevel"/>
    <w:tmpl w:val="C4161CB0"/>
    <w:lvl w:ilvl="0" w:tplc="D20CA77A">
      <w:start w:val="1"/>
      <w:numFmt w:val="bullet"/>
      <w:pStyle w:val="VPBulletsbody-againstmargin"/>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alib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alibri"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2DC7A7F"/>
    <w:multiLevelType w:val="hybridMultilevel"/>
    <w:tmpl w:val="34BA4F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alibr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alibri"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alibri"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EA114E2"/>
    <w:multiLevelType w:val="hybridMultilevel"/>
    <w:tmpl w:val="BA5606A2"/>
    <w:lvl w:ilvl="0" w:tplc="718CA678">
      <w:start w:val="1"/>
      <w:numFmt w:val="bullet"/>
      <w:pStyle w:val="StyleVPSchedulebulletsLeft-013cmHanging063cm"/>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alibri"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alibri"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alibri" w:hint="default"/>
      </w:rPr>
    </w:lvl>
    <w:lvl w:ilvl="8" w:tplc="14090005" w:tentative="1">
      <w:start w:val="1"/>
      <w:numFmt w:val="bullet"/>
      <w:lvlText w:val=""/>
      <w:lvlJc w:val="left"/>
      <w:pPr>
        <w:ind w:left="6404" w:hanging="360"/>
      </w:pPr>
      <w:rPr>
        <w:rFonts w:ascii="Wingdings" w:hAnsi="Wingdings" w:hint="default"/>
      </w:rPr>
    </w:lvl>
  </w:abstractNum>
  <w:abstractNum w:abstractNumId="17" w15:restartNumberingAfterBreak="0">
    <w:nsid w:val="7D212145"/>
    <w:multiLevelType w:val="hybridMultilevel"/>
    <w:tmpl w:val="16E801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16cid:durableId="536890157">
    <w:abstractNumId w:val="10"/>
  </w:num>
  <w:num w:numId="2" w16cid:durableId="131559349">
    <w:abstractNumId w:val="14"/>
  </w:num>
  <w:num w:numId="3" w16cid:durableId="1267806525">
    <w:abstractNumId w:val="13"/>
  </w:num>
  <w:num w:numId="4" w16cid:durableId="934364332">
    <w:abstractNumId w:val="16"/>
  </w:num>
  <w:num w:numId="5" w16cid:durableId="1177816316">
    <w:abstractNumId w:val="12"/>
  </w:num>
  <w:num w:numId="6" w16cid:durableId="391544221">
    <w:abstractNumId w:val="11"/>
  </w:num>
  <w:num w:numId="7" w16cid:durableId="1153527713">
    <w:abstractNumId w:val="15"/>
  </w:num>
  <w:num w:numId="8" w16cid:durableId="1752583150">
    <w:abstractNumId w:val="9"/>
  </w:num>
  <w:num w:numId="9" w16cid:durableId="1445881611">
    <w:abstractNumId w:val="7"/>
  </w:num>
  <w:num w:numId="10" w16cid:durableId="1848860858">
    <w:abstractNumId w:val="6"/>
  </w:num>
  <w:num w:numId="11" w16cid:durableId="420685808">
    <w:abstractNumId w:val="5"/>
  </w:num>
  <w:num w:numId="12" w16cid:durableId="1037701193">
    <w:abstractNumId w:val="4"/>
  </w:num>
  <w:num w:numId="13" w16cid:durableId="1377701393">
    <w:abstractNumId w:val="8"/>
  </w:num>
  <w:num w:numId="14" w16cid:durableId="613294076">
    <w:abstractNumId w:val="3"/>
  </w:num>
  <w:num w:numId="15" w16cid:durableId="596016565">
    <w:abstractNumId w:val="2"/>
  </w:num>
  <w:num w:numId="16" w16cid:durableId="980503188">
    <w:abstractNumId w:val="1"/>
  </w:num>
  <w:num w:numId="17" w16cid:durableId="1397775007">
    <w:abstractNumId w:val="0"/>
  </w:num>
  <w:num w:numId="18" w16cid:durableId="158887805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7B64"/>
    <w:rsid w:val="00017B87"/>
    <w:rsid w:val="00027FC5"/>
    <w:rsid w:val="0003223B"/>
    <w:rsid w:val="00046059"/>
    <w:rsid w:val="000478E4"/>
    <w:rsid w:val="00047AFA"/>
    <w:rsid w:val="00047E2A"/>
    <w:rsid w:val="000515C8"/>
    <w:rsid w:val="00053601"/>
    <w:rsid w:val="00057392"/>
    <w:rsid w:val="00066FF2"/>
    <w:rsid w:val="0007554D"/>
    <w:rsid w:val="000763F6"/>
    <w:rsid w:val="00081FBF"/>
    <w:rsid w:val="00097012"/>
    <w:rsid w:val="000A02A8"/>
    <w:rsid w:val="000A0780"/>
    <w:rsid w:val="000A59C7"/>
    <w:rsid w:val="000D2EBA"/>
    <w:rsid w:val="000D6CC8"/>
    <w:rsid w:val="000E43A9"/>
    <w:rsid w:val="000F0E77"/>
    <w:rsid w:val="00100CC1"/>
    <w:rsid w:val="00112223"/>
    <w:rsid w:val="00126BFC"/>
    <w:rsid w:val="00150EAB"/>
    <w:rsid w:val="001578C7"/>
    <w:rsid w:val="00157EA7"/>
    <w:rsid w:val="0016202D"/>
    <w:rsid w:val="001729AB"/>
    <w:rsid w:val="00177B0F"/>
    <w:rsid w:val="00192F59"/>
    <w:rsid w:val="00197E3F"/>
    <w:rsid w:val="001A6C23"/>
    <w:rsid w:val="001B48CA"/>
    <w:rsid w:val="001B6DE1"/>
    <w:rsid w:val="001C29D2"/>
    <w:rsid w:val="001C7D48"/>
    <w:rsid w:val="001E1BCB"/>
    <w:rsid w:val="001E521E"/>
    <w:rsid w:val="001F4B19"/>
    <w:rsid w:val="001F515B"/>
    <w:rsid w:val="00202445"/>
    <w:rsid w:val="0020313D"/>
    <w:rsid w:val="002261EF"/>
    <w:rsid w:val="00247395"/>
    <w:rsid w:val="00255DF0"/>
    <w:rsid w:val="00256880"/>
    <w:rsid w:val="002607F3"/>
    <w:rsid w:val="00267C12"/>
    <w:rsid w:val="002700D8"/>
    <w:rsid w:val="00272AD5"/>
    <w:rsid w:val="002A03E1"/>
    <w:rsid w:val="002A0559"/>
    <w:rsid w:val="002A4AD8"/>
    <w:rsid w:val="002B45B8"/>
    <w:rsid w:val="002B7AA3"/>
    <w:rsid w:val="002D0805"/>
    <w:rsid w:val="002D0A92"/>
    <w:rsid w:val="002D75A3"/>
    <w:rsid w:val="002E1851"/>
    <w:rsid w:val="002E5928"/>
    <w:rsid w:val="002F178F"/>
    <w:rsid w:val="002F3A81"/>
    <w:rsid w:val="002F7C3F"/>
    <w:rsid w:val="00303F8E"/>
    <w:rsid w:val="00316F30"/>
    <w:rsid w:val="003211B0"/>
    <w:rsid w:val="0032469E"/>
    <w:rsid w:val="003304A5"/>
    <w:rsid w:val="00332778"/>
    <w:rsid w:val="003341BF"/>
    <w:rsid w:val="003628E7"/>
    <w:rsid w:val="0036540D"/>
    <w:rsid w:val="003671B5"/>
    <w:rsid w:val="00370A7D"/>
    <w:rsid w:val="00374D21"/>
    <w:rsid w:val="00385226"/>
    <w:rsid w:val="00387217"/>
    <w:rsid w:val="003A17C2"/>
    <w:rsid w:val="003A3770"/>
    <w:rsid w:val="003B0377"/>
    <w:rsid w:val="003B5208"/>
    <w:rsid w:val="003D30DC"/>
    <w:rsid w:val="003D3EE3"/>
    <w:rsid w:val="003D5785"/>
    <w:rsid w:val="003D6F1D"/>
    <w:rsid w:val="003E144B"/>
    <w:rsid w:val="003E159D"/>
    <w:rsid w:val="003E24D4"/>
    <w:rsid w:val="003E653C"/>
    <w:rsid w:val="003E7B4D"/>
    <w:rsid w:val="0040198C"/>
    <w:rsid w:val="0040348F"/>
    <w:rsid w:val="004079F7"/>
    <w:rsid w:val="004121A2"/>
    <w:rsid w:val="004153A7"/>
    <w:rsid w:val="00417418"/>
    <w:rsid w:val="00433F33"/>
    <w:rsid w:val="004459AA"/>
    <w:rsid w:val="00452B27"/>
    <w:rsid w:val="00481123"/>
    <w:rsid w:val="00485CD8"/>
    <w:rsid w:val="00487B6C"/>
    <w:rsid w:val="00495B87"/>
    <w:rsid w:val="004A0206"/>
    <w:rsid w:val="004A53D1"/>
    <w:rsid w:val="004B6469"/>
    <w:rsid w:val="004B7302"/>
    <w:rsid w:val="004D4FAF"/>
    <w:rsid w:val="004D736C"/>
    <w:rsid w:val="004E0ED1"/>
    <w:rsid w:val="00515294"/>
    <w:rsid w:val="00516B0C"/>
    <w:rsid w:val="00521212"/>
    <w:rsid w:val="005225E1"/>
    <w:rsid w:val="00522FF7"/>
    <w:rsid w:val="00533F4D"/>
    <w:rsid w:val="00543CBA"/>
    <w:rsid w:val="00555752"/>
    <w:rsid w:val="00567F19"/>
    <w:rsid w:val="005819BC"/>
    <w:rsid w:val="005845F5"/>
    <w:rsid w:val="005C3132"/>
    <w:rsid w:val="005E26D8"/>
    <w:rsid w:val="005F0895"/>
    <w:rsid w:val="006045FA"/>
    <w:rsid w:val="00604F41"/>
    <w:rsid w:val="0061144A"/>
    <w:rsid w:val="00616A69"/>
    <w:rsid w:val="006230AD"/>
    <w:rsid w:val="00624281"/>
    <w:rsid w:val="006365C4"/>
    <w:rsid w:val="00642B78"/>
    <w:rsid w:val="00644849"/>
    <w:rsid w:val="00651106"/>
    <w:rsid w:val="006559E6"/>
    <w:rsid w:val="00656F4A"/>
    <w:rsid w:val="00662ED3"/>
    <w:rsid w:val="00672689"/>
    <w:rsid w:val="00687F34"/>
    <w:rsid w:val="006B74B5"/>
    <w:rsid w:val="006C4385"/>
    <w:rsid w:val="006C5C65"/>
    <w:rsid w:val="006C5D0E"/>
    <w:rsid w:val="006C5D9A"/>
    <w:rsid w:val="006D44C7"/>
    <w:rsid w:val="006D4DA5"/>
    <w:rsid w:val="006E4F17"/>
    <w:rsid w:val="006E7BF8"/>
    <w:rsid w:val="006F0F88"/>
    <w:rsid w:val="006F5644"/>
    <w:rsid w:val="006F66D2"/>
    <w:rsid w:val="007031DF"/>
    <w:rsid w:val="00706AA5"/>
    <w:rsid w:val="00715919"/>
    <w:rsid w:val="00721401"/>
    <w:rsid w:val="00724E3D"/>
    <w:rsid w:val="00734175"/>
    <w:rsid w:val="00741FFD"/>
    <w:rsid w:val="007534F7"/>
    <w:rsid w:val="0075371C"/>
    <w:rsid w:val="00754084"/>
    <w:rsid w:val="00770BBF"/>
    <w:rsid w:val="00777DC7"/>
    <w:rsid w:val="00795EB6"/>
    <w:rsid w:val="007A2F3D"/>
    <w:rsid w:val="007A5BCE"/>
    <w:rsid w:val="007B4F8E"/>
    <w:rsid w:val="007B6A9A"/>
    <w:rsid w:val="007C3AA8"/>
    <w:rsid w:val="007C5523"/>
    <w:rsid w:val="007C7D07"/>
    <w:rsid w:val="007D4607"/>
    <w:rsid w:val="007D672C"/>
    <w:rsid w:val="007E1294"/>
    <w:rsid w:val="007E15BF"/>
    <w:rsid w:val="007E2ECC"/>
    <w:rsid w:val="007E3801"/>
    <w:rsid w:val="007F08F8"/>
    <w:rsid w:val="00801544"/>
    <w:rsid w:val="00805571"/>
    <w:rsid w:val="00810455"/>
    <w:rsid w:val="0081114C"/>
    <w:rsid w:val="00811D80"/>
    <w:rsid w:val="00820EC5"/>
    <w:rsid w:val="00823836"/>
    <w:rsid w:val="0082757D"/>
    <w:rsid w:val="00833535"/>
    <w:rsid w:val="00881AF7"/>
    <w:rsid w:val="008857BF"/>
    <w:rsid w:val="00892B3E"/>
    <w:rsid w:val="008A1F65"/>
    <w:rsid w:val="008A2212"/>
    <w:rsid w:val="008A4D0D"/>
    <w:rsid w:val="008A55DD"/>
    <w:rsid w:val="008A7556"/>
    <w:rsid w:val="008B2103"/>
    <w:rsid w:val="008B5A0C"/>
    <w:rsid w:val="008C33D2"/>
    <w:rsid w:val="008C347B"/>
    <w:rsid w:val="008E1938"/>
    <w:rsid w:val="008F0E31"/>
    <w:rsid w:val="008F3DC9"/>
    <w:rsid w:val="008F5DDB"/>
    <w:rsid w:val="00913DC3"/>
    <w:rsid w:val="00953C7E"/>
    <w:rsid w:val="00964079"/>
    <w:rsid w:val="00966DDC"/>
    <w:rsid w:val="00971DED"/>
    <w:rsid w:val="00980E56"/>
    <w:rsid w:val="00991119"/>
    <w:rsid w:val="00994BE6"/>
    <w:rsid w:val="00996B84"/>
    <w:rsid w:val="00997FAC"/>
    <w:rsid w:val="009A709A"/>
    <w:rsid w:val="009B37AB"/>
    <w:rsid w:val="009C7854"/>
    <w:rsid w:val="009C7F64"/>
    <w:rsid w:val="009D321C"/>
    <w:rsid w:val="009D514F"/>
    <w:rsid w:val="009D737C"/>
    <w:rsid w:val="009E7333"/>
    <w:rsid w:val="00A007FD"/>
    <w:rsid w:val="00A02BDB"/>
    <w:rsid w:val="00A056C7"/>
    <w:rsid w:val="00A07842"/>
    <w:rsid w:val="00A11491"/>
    <w:rsid w:val="00A16622"/>
    <w:rsid w:val="00A16D59"/>
    <w:rsid w:val="00A401BD"/>
    <w:rsid w:val="00A420AE"/>
    <w:rsid w:val="00A4758B"/>
    <w:rsid w:val="00A52EDE"/>
    <w:rsid w:val="00A54DD3"/>
    <w:rsid w:val="00A766E2"/>
    <w:rsid w:val="00A8289B"/>
    <w:rsid w:val="00A93A08"/>
    <w:rsid w:val="00A945BF"/>
    <w:rsid w:val="00AA5139"/>
    <w:rsid w:val="00AA6C65"/>
    <w:rsid w:val="00AC1528"/>
    <w:rsid w:val="00AC1A4C"/>
    <w:rsid w:val="00AD0917"/>
    <w:rsid w:val="00AD4D6B"/>
    <w:rsid w:val="00AD59BA"/>
    <w:rsid w:val="00AD61D9"/>
    <w:rsid w:val="00AD7E75"/>
    <w:rsid w:val="00B0206D"/>
    <w:rsid w:val="00B036E0"/>
    <w:rsid w:val="00B063FC"/>
    <w:rsid w:val="00B1532B"/>
    <w:rsid w:val="00B172F8"/>
    <w:rsid w:val="00B17438"/>
    <w:rsid w:val="00B24024"/>
    <w:rsid w:val="00B26D21"/>
    <w:rsid w:val="00B320A2"/>
    <w:rsid w:val="00B53F81"/>
    <w:rsid w:val="00B8620B"/>
    <w:rsid w:val="00BA7000"/>
    <w:rsid w:val="00BC1506"/>
    <w:rsid w:val="00BC167A"/>
    <w:rsid w:val="00BC5929"/>
    <w:rsid w:val="00BD2C1D"/>
    <w:rsid w:val="00BD4003"/>
    <w:rsid w:val="00BF3AA6"/>
    <w:rsid w:val="00BF62BE"/>
    <w:rsid w:val="00C0164D"/>
    <w:rsid w:val="00C055F9"/>
    <w:rsid w:val="00C05DE1"/>
    <w:rsid w:val="00C1052C"/>
    <w:rsid w:val="00C1131B"/>
    <w:rsid w:val="00C11877"/>
    <w:rsid w:val="00C24B7C"/>
    <w:rsid w:val="00C25232"/>
    <w:rsid w:val="00C267E1"/>
    <w:rsid w:val="00C36681"/>
    <w:rsid w:val="00C458E0"/>
    <w:rsid w:val="00C62253"/>
    <w:rsid w:val="00C66508"/>
    <w:rsid w:val="00C678D2"/>
    <w:rsid w:val="00C7380A"/>
    <w:rsid w:val="00C82309"/>
    <w:rsid w:val="00C94F2A"/>
    <w:rsid w:val="00C963A6"/>
    <w:rsid w:val="00CA2937"/>
    <w:rsid w:val="00CA7159"/>
    <w:rsid w:val="00CB5956"/>
    <w:rsid w:val="00CC5785"/>
    <w:rsid w:val="00CE04F8"/>
    <w:rsid w:val="00CE4E06"/>
    <w:rsid w:val="00CE732F"/>
    <w:rsid w:val="00CE78DF"/>
    <w:rsid w:val="00CF6121"/>
    <w:rsid w:val="00D06F60"/>
    <w:rsid w:val="00D11B8E"/>
    <w:rsid w:val="00D308ED"/>
    <w:rsid w:val="00D33B58"/>
    <w:rsid w:val="00D453D2"/>
    <w:rsid w:val="00D47620"/>
    <w:rsid w:val="00D548E8"/>
    <w:rsid w:val="00D6349E"/>
    <w:rsid w:val="00D66461"/>
    <w:rsid w:val="00D9078C"/>
    <w:rsid w:val="00DA6B96"/>
    <w:rsid w:val="00DB3ED9"/>
    <w:rsid w:val="00DB7266"/>
    <w:rsid w:val="00DC51F0"/>
    <w:rsid w:val="00DD1723"/>
    <w:rsid w:val="00DD23B2"/>
    <w:rsid w:val="00DD7AB3"/>
    <w:rsid w:val="00DE4E59"/>
    <w:rsid w:val="00DE571D"/>
    <w:rsid w:val="00DF0F1C"/>
    <w:rsid w:val="00E026CF"/>
    <w:rsid w:val="00E053F6"/>
    <w:rsid w:val="00E07AEE"/>
    <w:rsid w:val="00E11D04"/>
    <w:rsid w:val="00E1652E"/>
    <w:rsid w:val="00E23CBB"/>
    <w:rsid w:val="00E318D6"/>
    <w:rsid w:val="00E32E7E"/>
    <w:rsid w:val="00E53609"/>
    <w:rsid w:val="00E60E19"/>
    <w:rsid w:val="00E644AA"/>
    <w:rsid w:val="00E65089"/>
    <w:rsid w:val="00EA5250"/>
    <w:rsid w:val="00EB2BCA"/>
    <w:rsid w:val="00EB6E2D"/>
    <w:rsid w:val="00EC1BAA"/>
    <w:rsid w:val="00EC2009"/>
    <w:rsid w:val="00EC5132"/>
    <w:rsid w:val="00EE1B35"/>
    <w:rsid w:val="00EE2D63"/>
    <w:rsid w:val="00EE6E3B"/>
    <w:rsid w:val="00EF3F66"/>
    <w:rsid w:val="00F02272"/>
    <w:rsid w:val="00F023CA"/>
    <w:rsid w:val="00F05F17"/>
    <w:rsid w:val="00F16C20"/>
    <w:rsid w:val="00F20D72"/>
    <w:rsid w:val="00F27C34"/>
    <w:rsid w:val="00F54170"/>
    <w:rsid w:val="00F6222A"/>
    <w:rsid w:val="00F63B74"/>
    <w:rsid w:val="00F64FB6"/>
    <w:rsid w:val="00F742AC"/>
    <w:rsid w:val="00F81BC1"/>
    <w:rsid w:val="00F85E81"/>
    <w:rsid w:val="00FB0D53"/>
    <w:rsid w:val="00FB5CF1"/>
    <w:rsid w:val="00FC4C55"/>
    <w:rsid w:val="00FE2C94"/>
    <w:rsid w:val="00FE546B"/>
    <w:rsid w:val="00FE7D30"/>
    <w:rsid w:val="00FF071D"/>
    <w:rsid w:val="00FF59E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A9BDF3"/>
  <w15:docId w15:val="{39EA9DB2-44BB-4E21-BDC1-42D1993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247395"/>
    <w:pPr>
      <w:numPr>
        <w:numId w:val="3"/>
      </w:numPr>
      <w:ind w:left="357" w:hanging="357"/>
      <w:contextualSpacing/>
    </w:pPr>
  </w:style>
  <w:style w:type="character" w:customStyle="1" w:styleId="VPBulletsbody-againstmarginChar">
    <w:name w:val="VP Bullets body - against margin Char"/>
    <w:basedOn w:val="DefaultParagraphFont"/>
    <w:link w:val="VPBulletsbody-againstmargin"/>
    <w:rsid w:val="00247395"/>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autoRedefine/>
    <w:qFormat/>
    <w:rsid w:val="00CC5785"/>
    <w:pPr>
      <w:numPr>
        <w:numId w:val="5"/>
      </w:numPr>
      <w:ind w:left="357" w:hanging="357"/>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HeadInfoL2">
    <w:name w:val="NCEA Head Info  L2"/>
    <w:basedOn w:val="Normal"/>
    <w:uiPriority w:val="99"/>
    <w:rsid w:val="00721401"/>
    <w:rPr>
      <w:rFonts w:ascii="Arial" w:eastAsia="Times New Roman" w:hAnsi="Arial" w:cs="Arial"/>
      <w:b/>
      <w:color w:val="auto"/>
      <w:sz w:val="28"/>
      <w:szCs w:val="36"/>
      <w:lang w:eastAsia="en-NZ"/>
    </w:rPr>
  </w:style>
  <w:style w:type="paragraph" w:customStyle="1" w:styleId="NCEAbodytext">
    <w:name w:val="NCEA bodytext"/>
    <w:link w:val="NCEAbodytextChar"/>
    <w:uiPriority w:val="99"/>
    <w:rsid w:val="00721401"/>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uiPriority w:val="99"/>
    <w:locked/>
    <w:rsid w:val="00721401"/>
    <w:rPr>
      <w:rFonts w:ascii="Arial" w:eastAsia="Times New Roman" w:hAnsi="Arial" w:cs="Arial"/>
      <w:sz w:val="22"/>
      <w:lang w:eastAsia="en-NZ"/>
    </w:rPr>
  </w:style>
  <w:style w:type="paragraph" w:customStyle="1" w:styleId="NCEAL2heading">
    <w:name w:val="NCEA L2 heading"/>
    <w:basedOn w:val="Normal"/>
    <w:uiPriority w:val="99"/>
    <w:rsid w:val="00A8289B"/>
    <w:pPr>
      <w:keepNext/>
      <w:spacing w:before="240" w:after="180"/>
    </w:pPr>
    <w:rPr>
      <w:rFonts w:ascii="Arial" w:eastAsia="Times New Roman" w:hAnsi="Arial" w:cs="Arial"/>
      <w:b/>
      <w:color w:val="auto"/>
      <w:sz w:val="28"/>
      <w:szCs w:val="20"/>
      <w:lang w:eastAsia="en-NZ"/>
    </w:rPr>
  </w:style>
  <w:style w:type="paragraph" w:customStyle="1" w:styleId="NCEAAnnotations">
    <w:name w:val="NCEA Annotations"/>
    <w:basedOn w:val="Normal"/>
    <w:uiPriority w:val="99"/>
    <w:rsid w:val="00E65089"/>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VPSchedulebulletsItalic">
    <w:name w:val="VP Schedule bullets + Italic"/>
    <w:basedOn w:val="VPSchedulebullets"/>
    <w:autoRedefine/>
    <w:qFormat/>
    <w:rsid w:val="0032469E"/>
    <w:pPr>
      <w:numPr>
        <w:numId w:val="0"/>
      </w:numPr>
    </w:pPr>
    <w:rPr>
      <w:i/>
      <w:iCs/>
    </w:rPr>
  </w:style>
  <w:style w:type="paragraph" w:customStyle="1" w:styleId="VPScheduleitalicindented">
    <w:name w:val="VP Schedule italic indented"/>
    <w:basedOn w:val="VPScheduletext"/>
    <w:autoRedefine/>
    <w:qFormat/>
    <w:rsid w:val="0032469E"/>
    <w:rPr>
      <w:i/>
    </w:rPr>
  </w:style>
  <w:style w:type="paragraph" w:customStyle="1" w:styleId="StyleVPSchedulebulletsLeft-013cmHanging063cm">
    <w:name w:val="Style VP Schedule bullets + Left:  -0.13 cm Hanging:  0.63 cm"/>
    <w:basedOn w:val="VPSchedulebullets"/>
    <w:autoRedefine/>
    <w:qFormat/>
    <w:rsid w:val="005E26D8"/>
    <w:pPr>
      <w:numPr>
        <w:numId w:val="4"/>
      </w:numPr>
    </w:pPr>
    <w:rPr>
      <w:rFonts w:eastAsia="Times New Roman"/>
      <w:szCs w:val="20"/>
    </w:rPr>
  </w:style>
  <w:style w:type="paragraph" w:customStyle="1" w:styleId="NCEAL3heading">
    <w:name w:val="NCEA L3 heading"/>
    <w:basedOn w:val="NCEAL2heading"/>
    <w:uiPriority w:val="99"/>
    <w:rsid w:val="002F7C3F"/>
    <w:rPr>
      <w:i/>
      <w:sz w:val="24"/>
    </w:rPr>
  </w:style>
  <w:style w:type="paragraph" w:customStyle="1" w:styleId="NCEAHeaderFooter">
    <w:name w:val="NCEA Header/Footer"/>
    <w:basedOn w:val="Header"/>
    <w:uiPriority w:val="99"/>
    <w:rsid w:val="00B1532B"/>
    <w:pPr>
      <w:tabs>
        <w:tab w:val="clear" w:pos="4513"/>
        <w:tab w:val="clear" w:pos="9026"/>
        <w:tab w:val="center" w:pos="4153"/>
        <w:tab w:val="right" w:pos="8306"/>
      </w:tabs>
    </w:pPr>
    <w:rPr>
      <w:rFonts w:ascii="Arial" w:eastAsia="Times New Roman" w:hAnsi="Arial"/>
      <w:color w:val="auto"/>
      <w:sz w:val="20"/>
      <w:szCs w:val="20"/>
    </w:rPr>
  </w:style>
  <w:style w:type="character" w:styleId="Hyperlink">
    <w:name w:val="Hyperlink"/>
    <w:uiPriority w:val="99"/>
    <w:locked/>
    <w:rsid w:val="00B1532B"/>
    <w:rPr>
      <w:rFonts w:cs="Times New Roman"/>
      <w:color w:val="0000FF"/>
      <w:u w:val="single"/>
    </w:rPr>
  </w:style>
  <w:style w:type="paragraph" w:customStyle="1" w:styleId="Reditalic">
    <w:name w:val="Red italic"/>
    <w:basedOn w:val="VPSchedulebulletsItalic"/>
    <w:qFormat/>
    <w:rsid w:val="00F20D72"/>
    <w:rPr>
      <w:color w:val="FF0000"/>
    </w:rPr>
  </w:style>
  <w:style w:type="character" w:styleId="FollowedHyperlink">
    <w:name w:val="FollowedHyperlink"/>
    <w:basedOn w:val="DefaultParagraphFont"/>
    <w:rsid w:val="00BA7000"/>
    <w:rPr>
      <w:color w:val="800080" w:themeColor="followedHyperlink"/>
      <w:u w:val="single"/>
    </w:rPr>
  </w:style>
  <w:style w:type="paragraph" w:styleId="CommentText">
    <w:name w:val="annotation text"/>
    <w:basedOn w:val="Normal"/>
    <w:link w:val="CommentTextChar"/>
    <w:rsid w:val="00A93A08"/>
  </w:style>
  <w:style w:type="character" w:customStyle="1" w:styleId="CommentTextChar">
    <w:name w:val="Comment Text Char"/>
    <w:basedOn w:val="DefaultParagraphFont"/>
    <w:link w:val="CommentText"/>
    <w:rsid w:val="00A93A08"/>
    <w:rPr>
      <w:rFonts w:asciiTheme="minorHAnsi" w:hAnsiTheme="minorHAnsi"/>
      <w:color w:val="000000" w:themeColor="text1"/>
      <w:lang w:eastAsia="en-US"/>
    </w:rPr>
  </w:style>
  <w:style w:type="paragraph" w:styleId="CommentSubject">
    <w:name w:val="annotation subject"/>
    <w:basedOn w:val="CommentText"/>
    <w:next w:val="CommentText"/>
    <w:link w:val="CommentSubjectChar"/>
    <w:rsid w:val="00A93A08"/>
    <w:rPr>
      <w:b/>
      <w:bCs/>
      <w:sz w:val="20"/>
      <w:szCs w:val="20"/>
    </w:rPr>
  </w:style>
  <w:style w:type="character" w:customStyle="1" w:styleId="CommentSubjectChar">
    <w:name w:val="Comment Subject Char"/>
    <w:basedOn w:val="CommentTextChar"/>
    <w:link w:val="CommentSubject"/>
    <w:rsid w:val="00A93A08"/>
    <w:rPr>
      <w:rFonts w:asciiTheme="minorHAnsi" w:hAnsiTheme="minorHAnsi"/>
      <w:b/>
      <w:bCs/>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bonnews.co.nz/story.asp?storyID=6144"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rbonnews.co.nz/story.asp?storyID=61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E8CEA631249647839A54960E641741E0"/>
        <w:category>
          <w:name w:val="General"/>
          <w:gallery w:val="placeholder"/>
        </w:category>
        <w:types>
          <w:type w:val="bbPlcHdr"/>
        </w:types>
        <w:behaviors>
          <w:behavior w:val="content"/>
        </w:behaviors>
        <w:guid w:val="{4B80BA2F-C806-4B4F-B98F-357A1104F56F}"/>
      </w:docPartPr>
      <w:docPartBody>
        <w:p w:rsidR="0066050B" w:rsidRDefault="001316AB" w:rsidP="001316AB">
          <w:pPr>
            <w:pStyle w:val="E8CEA631249647839A54960E641741E0"/>
          </w:pPr>
          <w:r w:rsidRPr="00490F97">
            <w:rPr>
              <w:rStyle w:val="PlaceholderText"/>
            </w:rPr>
            <w:t>Click here to enter text.</w:t>
          </w:r>
        </w:p>
      </w:docPartBody>
    </w:docPart>
    <w:docPart>
      <w:docPartPr>
        <w:name w:val="C24080195D8F45278F84C45DFC738608"/>
        <w:category>
          <w:name w:val="General"/>
          <w:gallery w:val="placeholder"/>
        </w:category>
        <w:types>
          <w:type w:val="bbPlcHdr"/>
        </w:types>
        <w:behaviors>
          <w:behavior w:val="content"/>
        </w:behaviors>
        <w:guid w:val="{ED4641B5-E876-468E-99D8-AEC1F62ED739}"/>
      </w:docPartPr>
      <w:docPartBody>
        <w:p w:rsidR="0066050B" w:rsidRDefault="001316AB" w:rsidP="001316AB">
          <w:pPr>
            <w:pStyle w:val="C24080195D8F45278F84C45DFC738608"/>
          </w:pPr>
          <w:r w:rsidRPr="00490F97">
            <w:rPr>
              <w:rStyle w:val="PlaceholderText"/>
            </w:rPr>
            <w:t>Click here to enter text.</w:t>
          </w:r>
        </w:p>
      </w:docPartBody>
    </w:docPart>
    <w:docPart>
      <w:docPartPr>
        <w:name w:val="98526D1F55A14EB493DABDBB05C1FBD5"/>
        <w:category>
          <w:name w:val="General"/>
          <w:gallery w:val="placeholder"/>
        </w:category>
        <w:types>
          <w:type w:val="bbPlcHdr"/>
        </w:types>
        <w:behaviors>
          <w:behavior w:val="content"/>
        </w:behaviors>
        <w:guid w:val="{FE1856F9-76BB-48B4-A49D-798D6C4572EE}"/>
      </w:docPartPr>
      <w:docPartBody>
        <w:p w:rsidR="0066050B" w:rsidRDefault="001316AB" w:rsidP="001316AB">
          <w:pPr>
            <w:pStyle w:val="98526D1F55A14EB493DABDBB05C1FBD5"/>
          </w:pPr>
          <w:r w:rsidRPr="00490F97">
            <w:rPr>
              <w:rStyle w:val="PlaceholderText"/>
            </w:rPr>
            <w:t>Click here to enter text.</w:t>
          </w:r>
        </w:p>
      </w:docPartBody>
    </w:docPart>
    <w:docPart>
      <w:docPartPr>
        <w:name w:val="9E68C2CA93944781914C24D78045804F"/>
        <w:category>
          <w:name w:val="General"/>
          <w:gallery w:val="placeholder"/>
        </w:category>
        <w:types>
          <w:type w:val="bbPlcHdr"/>
        </w:types>
        <w:behaviors>
          <w:behavior w:val="content"/>
        </w:behaviors>
        <w:guid w:val="{E3F01174-F710-450E-BCF9-CD4AED5915A9}"/>
      </w:docPartPr>
      <w:docPartBody>
        <w:p w:rsidR="0066050B" w:rsidRDefault="001316AB" w:rsidP="001316AB">
          <w:pPr>
            <w:pStyle w:val="9E68C2CA93944781914C24D78045804F"/>
          </w:pPr>
          <w:r w:rsidRPr="00490F97">
            <w:rPr>
              <w:rStyle w:val="PlaceholderText"/>
            </w:rPr>
            <w:t>Click here to enter text.</w:t>
          </w:r>
        </w:p>
      </w:docPartBody>
    </w:docPart>
    <w:docPart>
      <w:docPartPr>
        <w:name w:val="ABDAE10C1C864CBAB6315A76B090627F"/>
        <w:category>
          <w:name w:val="General"/>
          <w:gallery w:val="placeholder"/>
        </w:category>
        <w:types>
          <w:type w:val="bbPlcHdr"/>
        </w:types>
        <w:behaviors>
          <w:behavior w:val="content"/>
        </w:behaviors>
        <w:guid w:val="{57B94167-6A38-490F-9E07-294CDC03B6B6}"/>
      </w:docPartPr>
      <w:docPartBody>
        <w:p w:rsidR="0066050B" w:rsidRDefault="001316AB" w:rsidP="001316AB">
          <w:pPr>
            <w:pStyle w:val="ABDAE10C1C864CBAB6315A76B090627F"/>
          </w:pPr>
          <w:r w:rsidRPr="00490F97">
            <w:rPr>
              <w:rStyle w:val="PlaceholderText"/>
            </w:rPr>
            <w:t>Click here to enter text.</w:t>
          </w:r>
        </w:p>
      </w:docPartBody>
    </w:docPart>
    <w:docPart>
      <w:docPartPr>
        <w:name w:val="EE4E33679C9B4921AEFB287F9CD98BFA"/>
        <w:category>
          <w:name w:val="General"/>
          <w:gallery w:val="placeholder"/>
        </w:category>
        <w:types>
          <w:type w:val="bbPlcHdr"/>
        </w:types>
        <w:behaviors>
          <w:behavior w:val="content"/>
        </w:behaviors>
        <w:guid w:val="{DA7C2322-29EF-40AB-9CD3-B794F13F52D9}"/>
      </w:docPartPr>
      <w:docPartBody>
        <w:p w:rsidR="0066050B" w:rsidRDefault="001316AB" w:rsidP="001316AB">
          <w:pPr>
            <w:pStyle w:val="EE4E33679C9B4921AEFB287F9CD98BFA"/>
          </w:pPr>
          <w:r w:rsidRPr="00490F97">
            <w:rPr>
              <w:rStyle w:val="PlaceholderText"/>
            </w:rPr>
            <w:t>Click here to enter text.</w:t>
          </w:r>
        </w:p>
      </w:docPartBody>
    </w:docPart>
    <w:docPart>
      <w:docPartPr>
        <w:name w:val="64F802444614427C993CF5554EF6A9DE"/>
        <w:category>
          <w:name w:val="General"/>
          <w:gallery w:val="placeholder"/>
        </w:category>
        <w:types>
          <w:type w:val="bbPlcHdr"/>
        </w:types>
        <w:behaviors>
          <w:behavior w:val="content"/>
        </w:behaviors>
        <w:guid w:val="{FE8ABBE7-8204-4BBD-9B82-2A9E26D17E2B}"/>
      </w:docPartPr>
      <w:docPartBody>
        <w:p w:rsidR="0066050B" w:rsidRDefault="001316AB" w:rsidP="001316AB">
          <w:pPr>
            <w:pStyle w:val="64F802444614427C993CF5554EF6A9DE"/>
          </w:pPr>
          <w:r w:rsidRPr="00490F97">
            <w:rPr>
              <w:rStyle w:val="PlaceholderText"/>
            </w:rPr>
            <w:t>Click here to enter text.</w:t>
          </w:r>
        </w:p>
      </w:docPartBody>
    </w:docPart>
    <w:docPart>
      <w:docPartPr>
        <w:name w:val="B5EEFC255F034D02900ED98A44EDB475"/>
        <w:category>
          <w:name w:val="General"/>
          <w:gallery w:val="placeholder"/>
        </w:category>
        <w:types>
          <w:type w:val="bbPlcHdr"/>
        </w:types>
        <w:behaviors>
          <w:behavior w:val="content"/>
        </w:behaviors>
        <w:guid w:val="{B40B26CA-C3EF-4D6B-B040-8B2F5672C05E}"/>
      </w:docPartPr>
      <w:docPartBody>
        <w:p w:rsidR="0066050B" w:rsidRDefault="001316AB" w:rsidP="001316AB">
          <w:pPr>
            <w:pStyle w:val="B5EEFC255F034D02900ED98A44EDB475"/>
          </w:pPr>
          <w:r w:rsidRPr="00490F97">
            <w:rPr>
              <w:rStyle w:val="PlaceholderText"/>
            </w:rPr>
            <w:t>Click here to enter text.</w:t>
          </w:r>
        </w:p>
      </w:docPartBody>
    </w:docPart>
    <w:docPart>
      <w:docPartPr>
        <w:name w:val="E59F8F4277A3407CA3D7762AEF37F760"/>
        <w:category>
          <w:name w:val="General"/>
          <w:gallery w:val="placeholder"/>
        </w:category>
        <w:types>
          <w:type w:val="bbPlcHdr"/>
        </w:types>
        <w:behaviors>
          <w:behavior w:val="content"/>
        </w:behaviors>
        <w:guid w:val="{68F00A39-A36B-4FCE-BB30-1F5E38692760}"/>
      </w:docPartPr>
      <w:docPartBody>
        <w:p w:rsidR="0066050B" w:rsidRDefault="001316AB" w:rsidP="001316AB">
          <w:pPr>
            <w:pStyle w:val="E59F8F4277A3407CA3D7762AEF37F760"/>
          </w:pPr>
          <w:r w:rsidRPr="00490F97">
            <w:rPr>
              <w:rStyle w:val="PlaceholderText"/>
            </w:rPr>
            <w:t>Click here to enter text.</w:t>
          </w:r>
        </w:p>
      </w:docPartBody>
    </w:docPart>
    <w:docPart>
      <w:docPartPr>
        <w:name w:val="BCFA8FAEAEEE4617BD88E6A20846F262"/>
        <w:category>
          <w:name w:val="General"/>
          <w:gallery w:val="placeholder"/>
        </w:category>
        <w:types>
          <w:type w:val="bbPlcHdr"/>
        </w:types>
        <w:behaviors>
          <w:behavior w:val="content"/>
        </w:behaviors>
        <w:guid w:val="{1F8F4A05-8FB9-4903-BB53-AD30467AA240}"/>
      </w:docPartPr>
      <w:docPartBody>
        <w:p w:rsidR="0066050B" w:rsidRDefault="001316AB" w:rsidP="001316AB">
          <w:pPr>
            <w:pStyle w:val="BCFA8FAEAEEE4617BD88E6A20846F262"/>
          </w:pPr>
          <w:r w:rsidRPr="00490F97">
            <w:rPr>
              <w:rStyle w:val="PlaceholderText"/>
            </w:rPr>
            <w:t>Click here to enter text.</w:t>
          </w:r>
        </w:p>
      </w:docPartBody>
    </w:docPart>
    <w:docPart>
      <w:docPartPr>
        <w:name w:val="CE436E6377C5497CAD478BA0019FB4C2"/>
        <w:category>
          <w:name w:val="General"/>
          <w:gallery w:val="placeholder"/>
        </w:category>
        <w:types>
          <w:type w:val="bbPlcHdr"/>
        </w:types>
        <w:behaviors>
          <w:behavior w:val="content"/>
        </w:behaviors>
        <w:guid w:val="{F5A9D7C6-3CD9-4F06-B489-97427FAC5F5A}"/>
      </w:docPartPr>
      <w:docPartBody>
        <w:p w:rsidR="0066050B" w:rsidRDefault="001316AB" w:rsidP="001316AB">
          <w:pPr>
            <w:pStyle w:val="CE436E6377C5497CAD478BA0019FB4C2"/>
          </w:pPr>
          <w:r w:rsidRPr="00490F97">
            <w:rPr>
              <w:rStyle w:val="PlaceholderText"/>
            </w:rPr>
            <w:t>Click here to enter text.</w:t>
          </w:r>
        </w:p>
      </w:docPartBody>
    </w:docPart>
    <w:docPart>
      <w:docPartPr>
        <w:name w:val="57FE883EF62E154F910B0ADA1968F7B7"/>
        <w:category>
          <w:name w:val="General"/>
          <w:gallery w:val="placeholder"/>
        </w:category>
        <w:types>
          <w:type w:val="bbPlcHdr"/>
        </w:types>
        <w:behaviors>
          <w:behavior w:val="content"/>
        </w:behaviors>
        <w:guid w:val="{83A19617-5A8C-9B47-A7DB-0A4EF57713A5}"/>
      </w:docPartPr>
      <w:docPartBody>
        <w:p w:rsidR="009C6C6F" w:rsidRDefault="009C6C6F" w:rsidP="009C6C6F">
          <w:pPr>
            <w:pStyle w:val="57FE883EF62E154F910B0ADA1968F7B7"/>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57E7F"/>
    <w:rsid w:val="00096B40"/>
    <w:rsid w:val="0010545D"/>
    <w:rsid w:val="001316AB"/>
    <w:rsid w:val="001434F1"/>
    <w:rsid w:val="001709DA"/>
    <w:rsid w:val="00232F35"/>
    <w:rsid w:val="002A4DF0"/>
    <w:rsid w:val="002A7202"/>
    <w:rsid w:val="003520C5"/>
    <w:rsid w:val="003B35B7"/>
    <w:rsid w:val="003D7123"/>
    <w:rsid w:val="00474B7B"/>
    <w:rsid w:val="004A45AB"/>
    <w:rsid w:val="004B25F8"/>
    <w:rsid w:val="00505143"/>
    <w:rsid w:val="00506B7D"/>
    <w:rsid w:val="00561817"/>
    <w:rsid w:val="005F7178"/>
    <w:rsid w:val="00605272"/>
    <w:rsid w:val="0061395A"/>
    <w:rsid w:val="0066050B"/>
    <w:rsid w:val="006F4965"/>
    <w:rsid w:val="00763C0A"/>
    <w:rsid w:val="007753CB"/>
    <w:rsid w:val="007E3BF4"/>
    <w:rsid w:val="00810B72"/>
    <w:rsid w:val="008371B6"/>
    <w:rsid w:val="008670E5"/>
    <w:rsid w:val="00921372"/>
    <w:rsid w:val="00923C08"/>
    <w:rsid w:val="00966DDC"/>
    <w:rsid w:val="009C44E2"/>
    <w:rsid w:val="009C6C6F"/>
    <w:rsid w:val="00AC4CD1"/>
    <w:rsid w:val="00AE60FE"/>
    <w:rsid w:val="00B411AF"/>
    <w:rsid w:val="00B539F5"/>
    <w:rsid w:val="00B54230"/>
    <w:rsid w:val="00B818E2"/>
    <w:rsid w:val="00B87ED1"/>
    <w:rsid w:val="00BD010D"/>
    <w:rsid w:val="00BD3521"/>
    <w:rsid w:val="00C17C59"/>
    <w:rsid w:val="00C2372A"/>
    <w:rsid w:val="00C30E3A"/>
    <w:rsid w:val="00C32766"/>
    <w:rsid w:val="00C81489"/>
    <w:rsid w:val="00CD0BD9"/>
    <w:rsid w:val="00D007DF"/>
    <w:rsid w:val="00D13118"/>
    <w:rsid w:val="00D134A7"/>
    <w:rsid w:val="00D3261D"/>
    <w:rsid w:val="00D904E4"/>
    <w:rsid w:val="00DF4454"/>
    <w:rsid w:val="00E53B67"/>
    <w:rsid w:val="00E8737F"/>
    <w:rsid w:val="00ED4005"/>
    <w:rsid w:val="00EE39C8"/>
    <w:rsid w:val="00F24306"/>
    <w:rsid w:val="00F27A4B"/>
    <w:rsid w:val="00F3533E"/>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C6F"/>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E8CEA631249647839A54960E641741E0">
    <w:name w:val="E8CEA631249647839A54960E641741E0"/>
    <w:rsid w:val="001316AB"/>
  </w:style>
  <w:style w:type="paragraph" w:customStyle="1" w:styleId="C24080195D8F45278F84C45DFC738608">
    <w:name w:val="C24080195D8F45278F84C45DFC738608"/>
    <w:rsid w:val="001316AB"/>
  </w:style>
  <w:style w:type="paragraph" w:customStyle="1" w:styleId="98526D1F55A14EB493DABDBB05C1FBD5">
    <w:name w:val="98526D1F55A14EB493DABDBB05C1FBD5"/>
    <w:rsid w:val="001316AB"/>
  </w:style>
  <w:style w:type="paragraph" w:customStyle="1" w:styleId="9E68C2CA93944781914C24D78045804F">
    <w:name w:val="9E68C2CA93944781914C24D78045804F"/>
    <w:rsid w:val="001316AB"/>
  </w:style>
  <w:style w:type="paragraph" w:customStyle="1" w:styleId="ABDAE10C1C864CBAB6315A76B090627F">
    <w:name w:val="ABDAE10C1C864CBAB6315A76B090627F"/>
    <w:rsid w:val="001316AB"/>
  </w:style>
  <w:style w:type="paragraph" w:customStyle="1" w:styleId="EE4E33679C9B4921AEFB287F9CD98BFA">
    <w:name w:val="EE4E33679C9B4921AEFB287F9CD98BFA"/>
    <w:rsid w:val="001316AB"/>
  </w:style>
  <w:style w:type="paragraph" w:customStyle="1" w:styleId="64F802444614427C993CF5554EF6A9DE">
    <w:name w:val="64F802444614427C993CF5554EF6A9DE"/>
    <w:rsid w:val="001316AB"/>
  </w:style>
  <w:style w:type="paragraph" w:customStyle="1" w:styleId="B5EEFC255F034D02900ED98A44EDB475">
    <w:name w:val="B5EEFC255F034D02900ED98A44EDB475"/>
    <w:rsid w:val="001316AB"/>
  </w:style>
  <w:style w:type="paragraph" w:customStyle="1" w:styleId="E59F8F4277A3407CA3D7762AEF37F760">
    <w:name w:val="E59F8F4277A3407CA3D7762AEF37F760"/>
    <w:rsid w:val="001316AB"/>
  </w:style>
  <w:style w:type="paragraph" w:customStyle="1" w:styleId="BCFA8FAEAEEE4617BD88E6A20846F262">
    <w:name w:val="BCFA8FAEAEEE4617BD88E6A20846F262"/>
    <w:rsid w:val="001316AB"/>
  </w:style>
  <w:style w:type="paragraph" w:customStyle="1" w:styleId="CE436E6377C5497CAD478BA0019FB4C2">
    <w:name w:val="CE436E6377C5497CAD478BA0019FB4C2"/>
    <w:rsid w:val="001316AB"/>
  </w:style>
  <w:style w:type="paragraph" w:customStyle="1" w:styleId="57FE883EF62E154F910B0ADA1968F7B7">
    <w:name w:val="57FE883EF62E154F910B0ADA1968F7B7"/>
    <w:rsid w:val="009C6C6F"/>
    <w:pPr>
      <w:spacing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24B-1C46-42F7-83CD-595CDE14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Science 1.14</dc:subject>
  <dc:creator>Ministry of Education</dc:creator>
  <cp:lastModifiedBy>Donna Leckie</cp:lastModifiedBy>
  <cp:revision>2</cp:revision>
  <cp:lastPrinted>2013-03-13T19:23:00Z</cp:lastPrinted>
  <dcterms:created xsi:type="dcterms:W3CDTF">2025-01-17T02:18:00Z</dcterms:created>
  <dcterms:modified xsi:type="dcterms:W3CDTF">2025-01-17T02:18:00Z</dcterms:modified>
</cp:coreProperties>
</file>